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6307" w14:textId="77777777" w:rsidR="00373CA9" w:rsidRDefault="00373CA9" w:rsidP="00373CA9">
      <w:pPr>
        <w:pStyle w:val="Heading1"/>
      </w:pPr>
      <w:r>
        <w:t xml:space="preserve">Bachelor of Education (Elementary) &amp; </w:t>
      </w:r>
    </w:p>
    <w:p w14:paraId="0984B6B9" w14:textId="77777777" w:rsidR="00373CA9" w:rsidRDefault="00373CA9" w:rsidP="00373CA9">
      <w:pPr>
        <w:pStyle w:val="Heading1"/>
        <w:rPr>
          <w:szCs w:val="24"/>
        </w:rPr>
      </w:pPr>
      <w:r>
        <w:t>Bachelor of Education (Secondary) STEM</w:t>
      </w:r>
    </w:p>
    <w:p w14:paraId="43628D02" w14:textId="77777777" w:rsidR="00373CA9" w:rsidRDefault="00373CA9" w:rsidP="00373CA9">
      <w:pPr>
        <w:pStyle w:val="Heading1"/>
      </w:pPr>
      <w:r>
        <w:t>Unit Plan Template</w:t>
      </w:r>
    </w:p>
    <w:p w14:paraId="36C8603B"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3646"/>
        <w:gridCol w:w="1297"/>
        <w:gridCol w:w="1745"/>
        <w:gridCol w:w="1255"/>
        <w:gridCol w:w="1456"/>
      </w:tblGrid>
      <w:tr w:rsidR="00EB4021" w14:paraId="6B6119EF" w14:textId="77777777" w:rsidTr="00EB4021">
        <w:trPr>
          <w:trHeight w:val="432"/>
        </w:trPr>
        <w:tc>
          <w:tcPr>
            <w:tcW w:w="1523" w:type="dxa"/>
            <w:vAlign w:val="bottom"/>
            <w:hideMark/>
          </w:tcPr>
          <w:p w14:paraId="4020922C" w14:textId="57D72CE2" w:rsidR="00373CA9" w:rsidRDefault="00EB4021">
            <w:pPr>
              <w:jc w:val="right"/>
            </w:pPr>
            <w:r>
              <w:rPr>
                <w:b/>
              </w:rPr>
              <w:t>Unit</w:t>
            </w:r>
            <w:r w:rsidR="00373CA9">
              <w:rPr>
                <w:b/>
              </w:rPr>
              <w:t xml:space="preserve"> Title:</w:t>
            </w:r>
          </w:p>
        </w:tc>
        <w:tc>
          <w:tcPr>
            <w:tcW w:w="3697" w:type="dxa"/>
            <w:tcBorders>
              <w:top w:val="nil"/>
              <w:left w:val="nil"/>
              <w:bottom w:val="single" w:sz="4" w:space="0" w:color="auto"/>
              <w:right w:val="nil"/>
            </w:tcBorders>
            <w:vAlign w:val="bottom"/>
          </w:tcPr>
          <w:p w14:paraId="3C947A8D" w14:textId="181C71FB" w:rsidR="00373CA9" w:rsidRDefault="00EC04E2" w:rsidP="00EB4021">
            <w:r>
              <w:t>Animals in Winter</w:t>
            </w:r>
          </w:p>
        </w:tc>
        <w:tc>
          <w:tcPr>
            <w:tcW w:w="1300" w:type="dxa"/>
            <w:vAlign w:val="bottom"/>
            <w:hideMark/>
          </w:tcPr>
          <w:p w14:paraId="272E4186" w14:textId="6127FD12" w:rsidR="00373CA9" w:rsidRDefault="00EB4021" w:rsidP="00EB4021">
            <w:pPr>
              <w:jc w:val="right"/>
            </w:pPr>
            <w:r>
              <w:rPr>
                <w:b/>
              </w:rPr>
              <w:t xml:space="preserve">Number of </w:t>
            </w:r>
            <w:r w:rsidR="00373CA9">
              <w:rPr>
                <w:b/>
              </w:rPr>
              <w:t>Lesson</w:t>
            </w:r>
            <w:r>
              <w:rPr>
                <w:b/>
              </w:rPr>
              <w:t>s</w:t>
            </w:r>
          </w:p>
        </w:tc>
        <w:tc>
          <w:tcPr>
            <w:tcW w:w="1760" w:type="dxa"/>
            <w:tcBorders>
              <w:top w:val="nil"/>
              <w:left w:val="nil"/>
              <w:bottom w:val="single" w:sz="4" w:space="0" w:color="auto"/>
              <w:right w:val="nil"/>
            </w:tcBorders>
            <w:vAlign w:val="bottom"/>
          </w:tcPr>
          <w:p w14:paraId="34948467" w14:textId="1CF62ABC" w:rsidR="00373CA9" w:rsidRDefault="00097DD2" w:rsidP="00EB4021">
            <w:r>
              <w:t>8</w:t>
            </w:r>
          </w:p>
        </w:tc>
        <w:tc>
          <w:tcPr>
            <w:tcW w:w="1260" w:type="dxa"/>
            <w:vAlign w:val="bottom"/>
            <w:hideMark/>
          </w:tcPr>
          <w:p w14:paraId="2B262515" w14:textId="77777777" w:rsidR="00EB4021" w:rsidRDefault="00EB4021">
            <w:pPr>
              <w:jc w:val="right"/>
              <w:rPr>
                <w:b/>
              </w:rPr>
            </w:pPr>
            <w:r>
              <w:rPr>
                <w:b/>
              </w:rPr>
              <w:t xml:space="preserve">Time </w:t>
            </w:r>
          </w:p>
          <w:p w14:paraId="40A82B46" w14:textId="1736C4BC" w:rsidR="00373CA9" w:rsidRDefault="00EB4021">
            <w:pPr>
              <w:jc w:val="right"/>
            </w:pPr>
            <w:r>
              <w:rPr>
                <w:b/>
              </w:rPr>
              <w:t>(in weeks)</w:t>
            </w:r>
            <w:r w:rsidR="00373CA9">
              <w:rPr>
                <w:b/>
              </w:rPr>
              <w:t>:</w:t>
            </w:r>
          </w:p>
        </w:tc>
        <w:tc>
          <w:tcPr>
            <w:tcW w:w="1368" w:type="dxa"/>
            <w:tcBorders>
              <w:top w:val="nil"/>
              <w:left w:val="nil"/>
              <w:bottom w:val="single" w:sz="4" w:space="0" w:color="auto"/>
              <w:right w:val="nil"/>
            </w:tcBorders>
            <w:vAlign w:val="bottom"/>
          </w:tcPr>
          <w:p w14:paraId="0E90FDB1" w14:textId="2AD21CAE" w:rsidR="00373CA9" w:rsidRDefault="00097DD2" w:rsidP="00EB4021">
            <w:r>
              <w:t>4</w:t>
            </w:r>
          </w:p>
        </w:tc>
      </w:tr>
      <w:tr w:rsidR="00EB4021" w14:paraId="4BE9BBCE" w14:textId="77777777" w:rsidTr="00EB4021">
        <w:trPr>
          <w:trHeight w:val="432"/>
        </w:trPr>
        <w:tc>
          <w:tcPr>
            <w:tcW w:w="1523" w:type="dxa"/>
            <w:vAlign w:val="bottom"/>
            <w:hideMark/>
          </w:tcPr>
          <w:p w14:paraId="072CCD3B" w14:textId="77777777" w:rsidR="00373CA9" w:rsidRDefault="00373CA9">
            <w:pPr>
              <w:pStyle w:val="Subtitle"/>
              <w:jc w:val="right"/>
            </w:pPr>
            <w:r>
              <w:t>Name:</w:t>
            </w:r>
          </w:p>
        </w:tc>
        <w:tc>
          <w:tcPr>
            <w:tcW w:w="3697" w:type="dxa"/>
            <w:tcBorders>
              <w:top w:val="single" w:sz="4" w:space="0" w:color="auto"/>
              <w:left w:val="nil"/>
              <w:bottom w:val="single" w:sz="4" w:space="0" w:color="auto"/>
              <w:right w:val="nil"/>
            </w:tcBorders>
            <w:vAlign w:val="bottom"/>
          </w:tcPr>
          <w:p w14:paraId="5CC9F705" w14:textId="5B106D64" w:rsidR="00373CA9" w:rsidRDefault="00097DD2" w:rsidP="00EB4021">
            <w:r>
              <w:t>Erin Slizak</w:t>
            </w:r>
          </w:p>
        </w:tc>
        <w:tc>
          <w:tcPr>
            <w:tcW w:w="1300" w:type="dxa"/>
            <w:vAlign w:val="bottom"/>
            <w:hideMark/>
          </w:tcPr>
          <w:p w14:paraId="4B16698F" w14:textId="0BD4C51C" w:rsidR="00373CA9" w:rsidRDefault="00373CA9">
            <w:pPr>
              <w:pStyle w:val="Subtitle"/>
              <w:jc w:val="right"/>
            </w:pPr>
            <w:r>
              <w:t>Subject</w:t>
            </w:r>
            <w:r w:rsidR="00EB4021">
              <w:t>(s)</w:t>
            </w:r>
            <w:r>
              <w:t>:</w:t>
            </w:r>
          </w:p>
        </w:tc>
        <w:tc>
          <w:tcPr>
            <w:tcW w:w="1760" w:type="dxa"/>
            <w:tcBorders>
              <w:top w:val="single" w:sz="4" w:space="0" w:color="auto"/>
              <w:left w:val="nil"/>
              <w:bottom w:val="single" w:sz="4" w:space="0" w:color="auto"/>
              <w:right w:val="nil"/>
            </w:tcBorders>
            <w:vAlign w:val="bottom"/>
          </w:tcPr>
          <w:p w14:paraId="35DC7E9F" w14:textId="79A71023" w:rsidR="00373CA9" w:rsidRDefault="00097DD2" w:rsidP="00EB4021">
            <w:r>
              <w:t>Science</w:t>
            </w:r>
          </w:p>
        </w:tc>
        <w:tc>
          <w:tcPr>
            <w:tcW w:w="1260" w:type="dxa"/>
            <w:vAlign w:val="bottom"/>
            <w:hideMark/>
          </w:tcPr>
          <w:p w14:paraId="66F27446" w14:textId="77777777" w:rsidR="00373CA9" w:rsidRDefault="00373CA9">
            <w:pPr>
              <w:pStyle w:val="Subtitle"/>
              <w:jc w:val="right"/>
            </w:pPr>
            <w:r>
              <w:t>Grade(s):</w:t>
            </w:r>
          </w:p>
        </w:tc>
        <w:tc>
          <w:tcPr>
            <w:tcW w:w="1368" w:type="dxa"/>
            <w:tcBorders>
              <w:top w:val="single" w:sz="4" w:space="0" w:color="auto"/>
              <w:left w:val="nil"/>
              <w:bottom w:val="single" w:sz="4" w:space="0" w:color="auto"/>
              <w:right w:val="nil"/>
            </w:tcBorders>
            <w:vAlign w:val="bottom"/>
          </w:tcPr>
          <w:p w14:paraId="7E638B73" w14:textId="1716BA65" w:rsidR="00373CA9" w:rsidRDefault="00097DD2" w:rsidP="00EB4021">
            <w:r>
              <w:t>Kindergarten</w:t>
            </w:r>
          </w:p>
        </w:tc>
      </w:tr>
    </w:tbl>
    <w:p w14:paraId="60D69F95" w14:textId="77777777" w:rsidR="00373CA9" w:rsidRDefault="00373CA9" w:rsidP="00F558A2"/>
    <w:p w14:paraId="24B4F77D" w14:textId="68664624" w:rsidR="00373CA9" w:rsidRDefault="00373CA9" w:rsidP="00373CA9">
      <w:pPr>
        <w:pStyle w:val="Title"/>
      </w:pPr>
      <w:r>
        <w:rPr>
          <w:noProof/>
        </w:rPr>
        <mc:AlternateContent>
          <mc:Choice Requires="wps">
            <w:drawing>
              <wp:anchor distT="0" distB="0" distL="114300" distR="114300" simplePos="0" relativeHeight="251657216" behindDoc="1" locked="0" layoutInCell="0" allowOverlap="1" wp14:anchorId="5CA4B0B3" wp14:editId="669E77C9">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76073"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" o:allowincell="f" filled="f" strokeweight=".37392mm">
                <v:path arrowok="t" o:connecttype="custom" o:connectlocs="0,0;770890,0" o:connectangles="0,0"/>
                <w10:wrap anchorx="page"/>
              </v:polyline>
            </w:pict>
          </mc:Fallback>
        </mc:AlternateContent>
      </w:r>
      <w:r>
        <w:rPr>
          <w:noProof/>
        </w:rPr>
        <mc:AlternateContent>
          <mc:Choice Requires="wps">
            <w:drawing>
              <wp:anchor distT="0" distB="0" distL="114300" distR="114300" simplePos="0" relativeHeight="251658240" behindDoc="1" locked="0" layoutInCell="0" allowOverlap="1" wp14:anchorId="351BAF00" wp14:editId="6F88024C">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8C0CA"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" o:allowincell="f" filled="f" strokeweight=".37392mm">
                <v:path arrowok="t" o:connecttype="custom" o:connectlocs="0,0;779780,0" o:connectangles="0,0"/>
                <w10:wrap anchorx="page"/>
              </v:polyline>
            </w:pict>
          </mc:Fallback>
        </mc:AlternateContent>
      </w:r>
      <w:r>
        <w:t>Rationale</w:t>
      </w:r>
    </w:p>
    <w:tbl>
      <w:tblPr>
        <w:tblStyle w:val="TableGrid"/>
        <w:tblW w:w="0" w:type="auto"/>
        <w:tblLook w:val="04A0" w:firstRow="1" w:lastRow="0" w:firstColumn="1" w:lastColumn="0" w:noHBand="0" w:noVBand="1"/>
      </w:tblPr>
      <w:tblGrid>
        <w:gridCol w:w="10070"/>
      </w:tblGrid>
      <w:tr w:rsidR="00373CA9" w14:paraId="58C2D414" w14:textId="77777777" w:rsidTr="00373CA9">
        <w:tc>
          <w:tcPr>
            <w:tcW w:w="10656" w:type="dxa"/>
            <w:tcBorders>
              <w:top w:val="single" w:sz="4" w:space="0" w:color="auto"/>
              <w:left w:val="single" w:sz="4" w:space="0" w:color="auto"/>
              <w:bottom w:val="single" w:sz="4" w:space="0" w:color="auto"/>
              <w:right w:val="single" w:sz="4" w:space="0" w:color="auto"/>
            </w:tcBorders>
          </w:tcPr>
          <w:p w14:paraId="4D874084" w14:textId="4E2DA170" w:rsidR="00373CA9" w:rsidRDefault="00097DD2" w:rsidP="00EB4021">
            <w:pPr>
              <w:rPr>
                <w:rFonts w:eastAsia="Calibri"/>
              </w:rPr>
            </w:pPr>
            <w:r w:rsidRPr="00097DD2">
              <w:rPr>
                <w:rFonts w:eastAsia="Calibri"/>
              </w:rPr>
              <w:t xml:space="preserve">This unit is important because it teaches students about seasonal changes. </w:t>
            </w:r>
            <w:r>
              <w:rPr>
                <w:rFonts w:eastAsia="Calibri"/>
              </w:rPr>
              <w:t xml:space="preserve">It </w:t>
            </w:r>
            <w:r w:rsidRPr="00097DD2">
              <w:rPr>
                <w:rFonts w:eastAsia="Calibri"/>
              </w:rPr>
              <w:t>teaches them that animals change and react to the changing seasons just like us. Additionally, it teaches important concepts such as hibernation, migration, and adaptation.</w:t>
            </w:r>
          </w:p>
        </w:tc>
      </w:tr>
    </w:tbl>
    <w:p w14:paraId="454EF216" w14:textId="77777777" w:rsidR="00373CA9" w:rsidRDefault="00373CA9" w:rsidP="00373CA9"/>
    <w:p w14:paraId="00AA0246" w14:textId="77777777" w:rsidR="00373CA9" w:rsidRDefault="00373CA9" w:rsidP="00373CA9">
      <w:pPr>
        <w:pStyle w:val="Title"/>
      </w:pPr>
      <w:r>
        <w:t>Overview:</w:t>
      </w:r>
    </w:p>
    <w:tbl>
      <w:tblPr>
        <w:tblStyle w:val="TableGrid"/>
        <w:tblW w:w="0" w:type="auto"/>
        <w:tblLook w:val="04A0" w:firstRow="1" w:lastRow="0" w:firstColumn="1" w:lastColumn="0" w:noHBand="0" w:noVBand="1"/>
      </w:tblPr>
      <w:tblGrid>
        <w:gridCol w:w="10070"/>
      </w:tblGrid>
      <w:tr w:rsidR="00373CA9" w14:paraId="6A2D5DE7" w14:textId="77777777" w:rsidTr="00373CA9">
        <w:tc>
          <w:tcPr>
            <w:tcW w:w="10656" w:type="dxa"/>
            <w:tcBorders>
              <w:top w:val="single" w:sz="4" w:space="0" w:color="auto"/>
              <w:left w:val="single" w:sz="4" w:space="0" w:color="auto"/>
              <w:bottom w:val="single" w:sz="4" w:space="0" w:color="auto"/>
              <w:right w:val="single" w:sz="4" w:space="0" w:color="auto"/>
            </w:tcBorders>
          </w:tcPr>
          <w:p w14:paraId="1525E776" w14:textId="3835436E" w:rsidR="00373CA9" w:rsidRDefault="00097DD2" w:rsidP="00EB4021">
            <w:pPr>
              <w:rPr>
                <w:rFonts w:eastAsia="Calibri"/>
              </w:rPr>
            </w:pPr>
            <w:r w:rsidRPr="00097DD2">
              <w:rPr>
                <w:rFonts w:eastAsia="Calibri"/>
              </w:rPr>
              <w:t>In this unit, we are going to look at hibernation, migration, and adaptations one by one. Students will learn what these words mean, and which animals participate in what. In addition, students will get specific examples of how animals react to winter. Finally, we will synthesize all the information by putting it together and seeing what it is like to be a winter animal.</w:t>
            </w:r>
          </w:p>
        </w:tc>
      </w:tr>
    </w:tbl>
    <w:p w14:paraId="6978498F" w14:textId="77777777" w:rsidR="00373CA9" w:rsidRDefault="00373CA9" w:rsidP="00F558A2"/>
    <w:p w14:paraId="46AAE4FD" w14:textId="38C058B9" w:rsidR="00373CA9" w:rsidRDefault="00373CA9" w:rsidP="00373CA9">
      <w:pPr>
        <w:pStyle w:val="Title"/>
        <w:rPr>
          <w:spacing w:val="2"/>
        </w:rPr>
      </w:pPr>
      <w:r>
        <w:t>CORE COMPETENCIES</w:t>
      </w:r>
      <w:r>
        <w:rPr>
          <w:spacing w:val="2"/>
        </w:rPr>
        <w:t xml:space="preserve"> </w:t>
      </w:r>
    </w:p>
    <w:tbl>
      <w:tblPr>
        <w:tblStyle w:val="TableGrid"/>
        <w:tblW w:w="0" w:type="auto"/>
        <w:tblLook w:val="04A0" w:firstRow="1" w:lastRow="0" w:firstColumn="1" w:lastColumn="0" w:noHBand="0" w:noVBand="1"/>
      </w:tblPr>
      <w:tblGrid>
        <w:gridCol w:w="3356"/>
        <w:gridCol w:w="3357"/>
        <w:gridCol w:w="3357"/>
      </w:tblGrid>
      <w:tr w:rsidR="00290FD1" w14:paraId="642D8384" w14:textId="77777777" w:rsidTr="00290FD1">
        <w:tc>
          <w:tcPr>
            <w:tcW w:w="3356" w:type="dxa"/>
          </w:tcPr>
          <w:p w14:paraId="29D6175D" w14:textId="2B1550A8" w:rsidR="00290FD1" w:rsidRDefault="00290FD1" w:rsidP="00290FD1">
            <w:pPr>
              <w:pStyle w:val="Subtitle"/>
            </w:pPr>
            <w:r>
              <w:t>Communication</w:t>
            </w:r>
          </w:p>
        </w:tc>
        <w:tc>
          <w:tcPr>
            <w:tcW w:w="3357" w:type="dxa"/>
          </w:tcPr>
          <w:p w14:paraId="154B0E00" w14:textId="46766D72" w:rsidR="00290FD1" w:rsidRDefault="00290FD1" w:rsidP="00290FD1">
            <w:pPr>
              <w:pStyle w:val="Subtitle"/>
            </w:pPr>
            <w:r>
              <w:t>Thinking</w:t>
            </w:r>
          </w:p>
        </w:tc>
        <w:tc>
          <w:tcPr>
            <w:tcW w:w="3357" w:type="dxa"/>
          </w:tcPr>
          <w:p w14:paraId="7B64C6DA" w14:textId="07E5A2E1" w:rsidR="00290FD1" w:rsidRDefault="00290FD1" w:rsidP="00290FD1">
            <w:pPr>
              <w:pStyle w:val="Subtitle"/>
            </w:pPr>
            <w:r>
              <w:t>Personal &amp; Social</w:t>
            </w:r>
          </w:p>
        </w:tc>
      </w:tr>
      <w:tr w:rsidR="00290FD1" w14:paraId="56F5C6EB" w14:textId="77777777" w:rsidTr="00290FD1">
        <w:tc>
          <w:tcPr>
            <w:tcW w:w="3356" w:type="dxa"/>
          </w:tcPr>
          <w:p w14:paraId="1DDDBA9E" w14:textId="36A5F300" w:rsidR="00097DD2" w:rsidRDefault="00097DD2" w:rsidP="00097DD2">
            <w:r>
              <w:t>Communicating:</w:t>
            </w:r>
          </w:p>
          <w:p w14:paraId="5E4D0275" w14:textId="77777777" w:rsidR="00097DD2" w:rsidRDefault="00097DD2" w:rsidP="00097DD2">
            <w:pPr>
              <w:pStyle w:val="ListParagraph"/>
              <w:numPr>
                <w:ilvl w:val="0"/>
                <w:numId w:val="12"/>
              </w:numPr>
              <w:ind w:left="316" w:hanging="284"/>
            </w:pPr>
            <w:r>
              <w:t>Students engage in informal, structured conversations in which they listen, contribute, develop understanding and relationships, and learn to consider diverse perspectives.</w:t>
            </w:r>
          </w:p>
          <w:p w14:paraId="4B643226" w14:textId="7B02366F" w:rsidR="00097DD2" w:rsidRDefault="00097DD2" w:rsidP="00097DD2">
            <w:pPr>
              <w:ind w:left="32"/>
            </w:pPr>
            <w:r>
              <w:t>Collaboration</w:t>
            </w:r>
          </w:p>
          <w:p w14:paraId="30B29335" w14:textId="5DE4A801" w:rsidR="00290FD1" w:rsidRDefault="00097DD2" w:rsidP="00097DD2">
            <w:pPr>
              <w:pStyle w:val="ListParagraph"/>
              <w:numPr>
                <w:ilvl w:val="0"/>
                <w:numId w:val="12"/>
              </w:numPr>
              <w:ind w:left="316" w:hanging="284"/>
            </w:pPr>
            <w:r>
              <w:t>Students combine their efforts with those of others to accomplish their learning and tasks effectively.</w:t>
            </w:r>
          </w:p>
        </w:tc>
        <w:tc>
          <w:tcPr>
            <w:tcW w:w="3357" w:type="dxa"/>
          </w:tcPr>
          <w:p w14:paraId="594675CA" w14:textId="77777777" w:rsidR="00097DD2" w:rsidRDefault="00097DD2" w:rsidP="00097DD2">
            <w:pPr>
              <w:widowControl w:val="0"/>
              <w:autoSpaceDE w:val="0"/>
              <w:autoSpaceDN w:val="0"/>
              <w:adjustRightInd w:val="0"/>
            </w:pPr>
            <w:r>
              <w:t>Critical thinking:</w:t>
            </w:r>
          </w:p>
          <w:p w14:paraId="7F21B8A5" w14:textId="77777777" w:rsidR="00097DD2" w:rsidRDefault="00097DD2" w:rsidP="00097DD2">
            <w:pPr>
              <w:widowControl w:val="0"/>
              <w:numPr>
                <w:ilvl w:val="0"/>
                <w:numId w:val="10"/>
              </w:numPr>
              <w:autoSpaceDE w:val="0"/>
              <w:autoSpaceDN w:val="0"/>
              <w:adjustRightInd w:val="0"/>
              <w:ind w:left="358"/>
            </w:pPr>
            <w:r>
              <w:t>They think to consider purpose and perspectives, locate evidence, use explicit or implicit criteria, make defensible judgments or assessments, and draw conclusions.</w:t>
            </w:r>
          </w:p>
          <w:p w14:paraId="4BB59238" w14:textId="77777777" w:rsidR="00097DD2" w:rsidRDefault="00097DD2" w:rsidP="00097DD2">
            <w:pPr>
              <w:widowControl w:val="0"/>
              <w:numPr>
                <w:ilvl w:val="0"/>
                <w:numId w:val="10"/>
              </w:numPr>
              <w:autoSpaceDE w:val="0"/>
              <w:autoSpaceDN w:val="0"/>
              <w:adjustRightInd w:val="0"/>
              <w:ind w:left="358"/>
            </w:pPr>
            <w:r>
              <w:t>Students use critical thinking to develop ideas. Their ideas can lead to product design.</w:t>
            </w:r>
          </w:p>
          <w:p w14:paraId="0FB746FD" w14:textId="77777777" w:rsidR="00097DD2" w:rsidRDefault="00097DD2" w:rsidP="00097DD2">
            <w:pPr>
              <w:widowControl w:val="0"/>
              <w:autoSpaceDE w:val="0"/>
              <w:autoSpaceDN w:val="0"/>
              <w:adjustRightInd w:val="0"/>
            </w:pPr>
            <w:r>
              <w:t>Creative thinking:</w:t>
            </w:r>
          </w:p>
          <w:p w14:paraId="4DC618EB" w14:textId="052B06D2" w:rsidR="00290FD1" w:rsidRDefault="00097DD2" w:rsidP="00097DD2">
            <w:pPr>
              <w:numPr>
                <w:ilvl w:val="0"/>
                <w:numId w:val="10"/>
              </w:numPr>
              <w:ind w:left="358"/>
            </w:pPr>
            <w:r>
              <w:t>Students may generate creative ideas through free play, engagement with the ideas of others, consideration of a problem or constraint, and/or because of their interests and passions.</w:t>
            </w:r>
          </w:p>
        </w:tc>
        <w:tc>
          <w:tcPr>
            <w:tcW w:w="3357" w:type="dxa"/>
          </w:tcPr>
          <w:p w14:paraId="4CAFDC6D" w14:textId="680AB273" w:rsidR="00097DD2" w:rsidRDefault="00097DD2" w:rsidP="00097DD2">
            <w:r>
              <w:t xml:space="preserve">Social </w:t>
            </w:r>
            <w:proofErr w:type="gramStart"/>
            <w:r>
              <w:t>Responsibility :</w:t>
            </w:r>
            <w:proofErr w:type="gramEnd"/>
          </w:p>
          <w:p w14:paraId="43B6CD7B" w14:textId="11A80D47" w:rsidR="00A33BA7" w:rsidRDefault="00097DD2" w:rsidP="00097DD2">
            <w:pPr>
              <w:numPr>
                <w:ilvl w:val="0"/>
                <w:numId w:val="10"/>
              </w:numPr>
              <w:ind w:left="400"/>
            </w:pPr>
            <w:r>
              <w:t xml:space="preserve">Students become aware of and take responsibility for their social, </w:t>
            </w:r>
            <w:proofErr w:type="gramStart"/>
            <w:r>
              <w:t>physical</w:t>
            </w:r>
            <w:proofErr w:type="gramEnd"/>
            <w:r>
              <w:t xml:space="preserve"> and natural environment by working independently and collaboratively for the good of others, communities and the environment.</w:t>
            </w:r>
          </w:p>
        </w:tc>
      </w:tr>
    </w:tbl>
    <w:p w14:paraId="461882CE" w14:textId="77777777" w:rsidR="00290FD1" w:rsidRPr="00290FD1" w:rsidRDefault="00290FD1" w:rsidP="00290FD1"/>
    <w:p w14:paraId="475600D8" w14:textId="77777777" w:rsidR="00373CA9" w:rsidRDefault="00373CA9" w:rsidP="00373CA9">
      <w:pPr>
        <w:pStyle w:val="Title"/>
        <w:rPr>
          <w:spacing w:val="1"/>
        </w:rPr>
      </w:pPr>
      <w:r>
        <w:t>BIG</w:t>
      </w:r>
      <w:r>
        <w:rPr>
          <w:spacing w:val="-2"/>
        </w:rPr>
        <w:t xml:space="preserve"> </w:t>
      </w:r>
      <w:r>
        <w:t>IDEAS</w:t>
      </w:r>
      <w:r>
        <w:rPr>
          <w:spacing w:val="1"/>
        </w:rPr>
        <w:t xml:space="preserve"> </w:t>
      </w:r>
    </w:p>
    <w:p w14:paraId="496B366F" w14:textId="77777777" w:rsidR="00373CA9" w:rsidRDefault="00373CA9" w:rsidP="00290FD1">
      <w:r>
        <w:t>(multiple subject areas</w:t>
      </w:r>
      <w:r>
        <w:rPr>
          <w:spacing w:val="2"/>
        </w:rPr>
        <w:t xml:space="preserve"> </w:t>
      </w:r>
      <w:r>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373CA9" w14:paraId="2830080C" w14:textId="77777777" w:rsidTr="00F558A2">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3114239B" w14:textId="6A84267D" w:rsidR="00373CA9" w:rsidRDefault="00373CA9">
            <w:pPr>
              <w:pStyle w:val="Subtitle"/>
            </w:pPr>
            <w:r>
              <w:t>Subject Name</w:t>
            </w:r>
            <w:r w:rsidR="00097DD2">
              <w:t xml:space="preserve">: </w:t>
            </w:r>
            <w:r w:rsidR="00097DD2" w:rsidRPr="00097DD2">
              <w:rPr>
                <w:b w:val="0"/>
                <w:bCs w:val="0"/>
                <w:sz w:val="22"/>
              </w:rPr>
              <w:t>Science</w:t>
            </w:r>
          </w:p>
        </w:tc>
        <w:tc>
          <w:tcPr>
            <w:tcW w:w="3420" w:type="dxa"/>
            <w:tcBorders>
              <w:top w:val="single" w:sz="4" w:space="0" w:color="000000"/>
              <w:left w:val="single" w:sz="4" w:space="0" w:color="000000"/>
              <w:bottom w:val="single" w:sz="4" w:space="0" w:color="000000"/>
              <w:right w:val="single" w:sz="4" w:space="0" w:color="000000"/>
            </w:tcBorders>
            <w:hideMark/>
          </w:tcPr>
          <w:p w14:paraId="6CA6BEA2" w14:textId="6AC588F0" w:rsidR="00373CA9" w:rsidRDefault="00373CA9">
            <w:pPr>
              <w:pStyle w:val="Subtitle"/>
            </w:pPr>
            <w:r>
              <w:t>Subject Name</w:t>
            </w:r>
            <w:r w:rsidR="00097DD2">
              <w:t xml:space="preserve">: </w:t>
            </w:r>
            <w:r w:rsidR="00097DD2" w:rsidRPr="00097DD2">
              <w:rPr>
                <w:b w:val="0"/>
                <w:bCs w:val="0"/>
                <w:sz w:val="22"/>
              </w:rPr>
              <w:t>PHE</w:t>
            </w:r>
          </w:p>
        </w:tc>
        <w:tc>
          <w:tcPr>
            <w:tcW w:w="3590" w:type="dxa"/>
            <w:tcBorders>
              <w:top w:val="single" w:sz="4" w:space="0" w:color="000000"/>
              <w:left w:val="single" w:sz="4" w:space="0" w:color="000000"/>
              <w:bottom w:val="single" w:sz="4" w:space="0" w:color="000000"/>
              <w:right w:val="single" w:sz="4" w:space="0" w:color="000000"/>
            </w:tcBorders>
            <w:hideMark/>
          </w:tcPr>
          <w:p w14:paraId="53EC3813" w14:textId="77777777" w:rsidR="00373CA9" w:rsidRDefault="00373CA9">
            <w:pPr>
              <w:pStyle w:val="Subtitle"/>
            </w:pPr>
            <w:r>
              <w:t>Subject Name</w:t>
            </w:r>
          </w:p>
        </w:tc>
      </w:tr>
      <w:tr w:rsidR="00373CA9" w14:paraId="5C013C88" w14:textId="77777777" w:rsidTr="00097DD2">
        <w:trPr>
          <w:trHeight w:hRule="exact" w:val="1136"/>
        </w:trPr>
        <w:tc>
          <w:tcPr>
            <w:tcW w:w="2980" w:type="dxa"/>
            <w:tcBorders>
              <w:top w:val="single" w:sz="4" w:space="0" w:color="000000"/>
              <w:left w:val="single" w:sz="4" w:space="0" w:color="000000"/>
              <w:bottom w:val="single" w:sz="4" w:space="0" w:color="000000"/>
              <w:right w:val="single" w:sz="4" w:space="0" w:color="000000"/>
            </w:tcBorders>
          </w:tcPr>
          <w:p w14:paraId="55B1715A" w14:textId="6A46A1B6" w:rsidR="00373CA9" w:rsidRDefault="00097DD2" w:rsidP="00097DD2">
            <w:r w:rsidRPr="00097DD2">
              <w:t>Daily and seasonal changes affect all living things.</w:t>
            </w:r>
          </w:p>
        </w:tc>
        <w:tc>
          <w:tcPr>
            <w:tcW w:w="3420" w:type="dxa"/>
            <w:tcBorders>
              <w:top w:val="single" w:sz="4" w:space="0" w:color="000000"/>
              <w:left w:val="single" w:sz="4" w:space="0" w:color="000000"/>
              <w:bottom w:val="single" w:sz="4" w:space="0" w:color="000000"/>
              <w:right w:val="single" w:sz="4" w:space="0" w:color="000000"/>
            </w:tcBorders>
          </w:tcPr>
          <w:p w14:paraId="13565DFE" w14:textId="66641E8E" w:rsidR="00373CA9" w:rsidRDefault="00097DD2" w:rsidP="00EB4021">
            <w:r w:rsidRPr="00097DD2">
              <w:t xml:space="preserve">Daily physical activity helps us develop movement skills and physical </w:t>
            </w:r>
            <w:proofErr w:type="gramStart"/>
            <w:r w:rsidRPr="00097DD2">
              <w:t>literacy, and</w:t>
            </w:r>
            <w:proofErr w:type="gramEnd"/>
            <w:r w:rsidRPr="00097DD2">
              <w:t xml:space="preserve"> is an important part of healthy living.</w:t>
            </w:r>
          </w:p>
        </w:tc>
        <w:tc>
          <w:tcPr>
            <w:tcW w:w="3590" w:type="dxa"/>
            <w:tcBorders>
              <w:top w:val="single" w:sz="4" w:space="0" w:color="000000"/>
              <w:left w:val="single" w:sz="4" w:space="0" w:color="000000"/>
              <w:bottom w:val="single" w:sz="4" w:space="0" w:color="000000"/>
              <w:right w:val="single" w:sz="4" w:space="0" w:color="000000"/>
            </w:tcBorders>
          </w:tcPr>
          <w:p w14:paraId="73609A02" w14:textId="77777777" w:rsidR="00373CA9" w:rsidRDefault="00373CA9" w:rsidP="00EB4021"/>
        </w:tc>
      </w:tr>
    </w:tbl>
    <w:p w14:paraId="367C0659" w14:textId="77777777" w:rsidR="00373CA9" w:rsidRDefault="00373CA9" w:rsidP="00F558A2"/>
    <w:p w14:paraId="4F0C4F1C" w14:textId="77777777" w:rsidR="00373CA9" w:rsidRDefault="00373CA9" w:rsidP="00373CA9">
      <w:pPr>
        <w:pStyle w:val="Title"/>
        <w:rPr>
          <w:color w:val="000000"/>
        </w:rPr>
      </w:pPr>
      <w:r>
        <w:t>LEARNING</w:t>
      </w:r>
      <w:r>
        <w:rPr>
          <w:spacing w:val="-2"/>
        </w:rPr>
        <w:t xml:space="preserve"> </w:t>
      </w:r>
      <w: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14:paraId="225679B5"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2643C9A7" w14:textId="0C7D0111" w:rsidR="00373CA9" w:rsidRDefault="00373CA9">
            <w:pPr>
              <w:pStyle w:val="Subtitle"/>
            </w:pPr>
            <w: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119BD567" w14:textId="2A0B791F" w:rsidR="00373CA9" w:rsidRDefault="00373CA9">
            <w:pPr>
              <w:pStyle w:val="Subtitle"/>
            </w:pPr>
            <w:r>
              <w:t>Content</w:t>
            </w:r>
          </w:p>
        </w:tc>
      </w:tr>
      <w:tr w:rsidR="00373CA9" w14:paraId="4A1D1B7F" w14:textId="77777777" w:rsidTr="00097DD2">
        <w:trPr>
          <w:trHeight w:hRule="exact" w:val="2429"/>
        </w:trPr>
        <w:tc>
          <w:tcPr>
            <w:tcW w:w="4150" w:type="dxa"/>
            <w:tcBorders>
              <w:top w:val="single" w:sz="4" w:space="0" w:color="000000"/>
              <w:left w:val="single" w:sz="4" w:space="0" w:color="000000"/>
              <w:bottom w:val="single" w:sz="4" w:space="0" w:color="000000"/>
              <w:right w:val="single" w:sz="4" w:space="0" w:color="000000"/>
            </w:tcBorders>
          </w:tcPr>
          <w:p w14:paraId="6D99D1C7" w14:textId="5FB09F89" w:rsidR="00097DD2" w:rsidRDefault="00097DD2" w:rsidP="00097DD2">
            <w:pPr>
              <w:tabs>
                <w:tab w:val="left" w:pos="910"/>
              </w:tabs>
            </w:pPr>
            <w:r>
              <w:t>Science:</w:t>
            </w:r>
          </w:p>
          <w:p w14:paraId="4111A9FE" w14:textId="77777777" w:rsidR="00097DD2" w:rsidRDefault="00097DD2" w:rsidP="00097DD2">
            <w:pPr>
              <w:tabs>
                <w:tab w:val="left" w:pos="910"/>
              </w:tabs>
            </w:pPr>
            <w:r>
              <w:t>Demonstrate curiosity and a sense of wonder at the world.</w:t>
            </w:r>
          </w:p>
          <w:p w14:paraId="5DB341EC" w14:textId="77777777" w:rsidR="00097DD2" w:rsidRDefault="00097DD2" w:rsidP="00097DD2">
            <w:pPr>
              <w:tabs>
                <w:tab w:val="left" w:pos="910"/>
              </w:tabs>
            </w:pPr>
            <w:r>
              <w:t>Observing objects and events in familiar contexts</w:t>
            </w:r>
          </w:p>
          <w:p w14:paraId="40F4F3F8" w14:textId="77777777" w:rsidR="00097DD2" w:rsidRDefault="00097DD2" w:rsidP="00097DD2">
            <w:pPr>
              <w:tabs>
                <w:tab w:val="left" w:pos="910"/>
              </w:tabs>
            </w:pPr>
            <w:r>
              <w:t>Handle materials safely</w:t>
            </w:r>
          </w:p>
          <w:p w14:paraId="104046E4" w14:textId="77777777" w:rsidR="00097DD2" w:rsidRDefault="00097DD2" w:rsidP="00097DD2">
            <w:pPr>
              <w:tabs>
                <w:tab w:val="left" w:pos="910"/>
              </w:tabs>
            </w:pPr>
            <w:r>
              <w:t xml:space="preserve">Transfer and apply acquired knowledge to new </w:t>
            </w:r>
            <w:proofErr w:type="gramStart"/>
            <w:r>
              <w:t>situations</w:t>
            </w:r>
            <w:proofErr w:type="gramEnd"/>
          </w:p>
          <w:p w14:paraId="6A87CB73" w14:textId="389CD655" w:rsidR="00373CA9" w:rsidRDefault="00097DD2" w:rsidP="00097DD2">
            <w:pPr>
              <w:tabs>
                <w:tab w:val="left" w:pos="910"/>
              </w:tabs>
            </w:pPr>
            <w:r>
              <w:t>Share observations and ideas orally</w:t>
            </w:r>
          </w:p>
        </w:tc>
        <w:tc>
          <w:tcPr>
            <w:tcW w:w="5840" w:type="dxa"/>
            <w:tcBorders>
              <w:top w:val="single" w:sz="4" w:space="0" w:color="000000"/>
              <w:left w:val="single" w:sz="4" w:space="0" w:color="000000"/>
              <w:bottom w:val="single" w:sz="4" w:space="0" w:color="000000"/>
              <w:right w:val="single" w:sz="4" w:space="0" w:color="000000"/>
            </w:tcBorders>
          </w:tcPr>
          <w:p w14:paraId="440D3B82" w14:textId="77777777" w:rsidR="00097DD2" w:rsidRDefault="00097DD2" w:rsidP="006D2085">
            <w:pPr>
              <w:pStyle w:val="ListParagraph"/>
              <w:numPr>
                <w:ilvl w:val="0"/>
                <w:numId w:val="10"/>
              </w:numPr>
              <w:ind w:left="528"/>
            </w:pPr>
            <w:r>
              <w:t>the basic needs of plants and animals</w:t>
            </w:r>
          </w:p>
          <w:p w14:paraId="4AB0D260" w14:textId="77777777" w:rsidR="00097DD2" w:rsidRDefault="00097DD2" w:rsidP="006D2085">
            <w:pPr>
              <w:pStyle w:val="ListParagraph"/>
              <w:numPr>
                <w:ilvl w:val="0"/>
                <w:numId w:val="10"/>
              </w:numPr>
              <w:ind w:left="528"/>
            </w:pPr>
            <w:r>
              <w:t>adaptations of local plants and animals</w:t>
            </w:r>
          </w:p>
          <w:p w14:paraId="7C839925" w14:textId="77777777" w:rsidR="00097DD2" w:rsidRDefault="00097DD2" w:rsidP="006D2085">
            <w:pPr>
              <w:pStyle w:val="ListParagraph"/>
              <w:numPr>
                <w:ilvl w:val="0"/>
                <w:numId w:val="10"/>
              </w:numPr>
              <w:ind w:left="528"/>
            </w:pPr>
            <w:r>
              <w:t>climate changes</w:t>
            </w:r>
          </w:p>
          <w:p w14:paraId="5F970C56" w14:textId="77777777" w:rsidR="00097DD2" w:rsidRDefault="00097DD2" w:rsidP="006D2085">
            <w:pPr>
              <w:pStyle w:val="ListParagraph"/>
              <w:numPr>
                <w:ilvl w:val="0"/>
                <w:numId w:val="10"/>
              </w:numPr>
              <w:ind w:left="528"/>
            </w:pPr>
            <w:r>
              <w:t>seasonal changes</w:t>
            </w:r>
          </w:p>
          <w:p w14:paraId="7694EB8B" w14:textId="6BD7DFDF" w:rsidR="00373CA9" w:rsidRDefault="00097DD2" w:rsidP="006D2085">
            <w:pPr>
              <w:pStyle w:val="ListParagraph"/>
              <w:numPr>
                <w:ilvl w:val="0"/>
                <w:numId w:val="10"/>
              </w:numPr>
              <w:ind w:left="528"/>
            </w:pPr>
            <w:r>
              <w:t>living things change to adapt to daily and seasonal cycles.</w:t>
            </w:r>
          </w:p>
        </w:tc>
      </w:tr>
      <w:tr w:rsidR="00373CA9" w14:paraId="577F12D6" w14:textId="77777777" w:rsidTr="006D2085">
        <w:trPr>
          <w:trHeight w:hRule="exact" w:val="1697"/>
        </w:trPr>
        <w:tc>
          <w:tcPr>
            <w:tcW w:w="4150" w:type="dxa"/>
            <w:tcBorders>
              <w:top w:val="single" w:sz="4" w:space="0" w:color="000000"/>
              <w:left w:val="single" w:sz="4" w:space="0" w:color="000000"/>
              <w:bottom w:val="single" w:sz="4" w:space="0" w:color="000000"/>
              <w:right w:val="single" w:sz="4" w:space="0" w:color="000000"/>
            </w:tcBorders>
          </w:tcPr>
          <w:p w14:paraId="23A204B3" w14:textId="2638E20B" w:rsidR="006D2085" w:rsidRDefault="006D2085" w:rsidP="006D2085">
            <w:r>
              <w:t xml:space="preserve">PHE: </w:t>
            </w:r>
          </w:p>
          <w:p w14:paraId="055878A2" w14:textId="25400239" w:rsidR="006D2085" w:rsidRDefault="006D2085" w:rsidP="006D2085">
            <w:r>
              <w:t>Develop and demonstrate a variety of fundamental movements in a variety of physical activities and environments.</w:t>
            </w:r>
          </w:p>
          <w:p w14:paraId="1CE8CCA7" w14:textId="2E1880DF" w:rsidR="00373CA9" w:rsidRDefault="006D2085" w:rsidP="006D2085">
            <w:r>
              <w:t>Engage in moderate to vigorous intensity physical activity daily.</w:t>
            </w:r>
          </w:p>
        </w:tc>
        <w:tc>
          <w:tcPr>
            <w:tcW w:w="5840" w:type="dxa"/>
            <w:tcBorders>
              <w:top w:val="single" w:sz="4" w:space="0" w:color="000000"/>
              <w:left w:val="single" w:sz="4" w:space="0" w:color="000000"/>
              <w:bottom w:val="single" w:sz="4" w:space="0" w:color="000000"/>
              <w:right w:val="single" w:sz="4" w:space="0" w:color="000000"/>
            </w:tcBorders>
          </w:tcPr>
          <w:p w14:paraId="1EB0A775" w14:textId="77777777" w:rsidR="006D2085" w:rsidRDefault="006D2085" w:rsidP="006D2085">
            <w:pPr>
              <w:pStyle w:val="ListParagraph"/>
              <w:numPr>
                <w:ilvl w:val="0"/>
                <w:numId w:val="10"/>
              </w:numPr>
              <w:ind w:left="528"/>
            </w:pPr>
            <w:r>
              <w:t xml:space="preserve">proper technique for fundamental movement skills, including non-locomotor, locomotor, and manipulative </w:t>
            </w:r>
            <w:proofErr w:type="gramStart"/>
            <w:r>
              <w:t>skills</w:t>
            </w:r>
            <w:proofErr w:type="gramEnd"/>
          </w:p>
          <w:p w14:paraId="29FFDAF1" w14:textId="7A14F164" w:rsidR="00373CA9" w:rsidRDefault="006D2085" w:rsidP="006D2085">
            <w:pPr>
              <w:pStyle w:val="ListParagraph"/>
              <w:numPr>
                <w:ilvl w:val="0"/>
                <w:numId w:val="10"/>
              </w:numPr>
              <w:ind w:left="528"/>
            </w:pPr>
            <w:r>
              <w:t xml:space="preserve">how to participate in different types of physical activity, including individual and pair activities, rhythmic </w:t>
            </w:r>
            <w:proofErr w:type="gramStart"/>
            <w:r>
              <w:t>activities</w:t>
            </w:r>
            <w:proofErr w:type="gramEnd"/>
            <w:r>
              <w:t xml:space="preserve"> and games.</w:t>
            </w:r>
          </w:p>
        </w:tc>
      </w:tr>
    </w:tbl>
    <w:p w14:paraId="06A9B48E" w14:textId="77777777" w:rsidR="00290FD1" w:rsidRDefault="00290FD1" w:rsidP="00290FD1"/>
    <w:p w14:paraId="16F67393" w14:textId="13C84FCA" w:rsidR="00373CA9" w:rsidRDefault="00373CA9" w:rsidP="00373CA9">
      <w:pPr>
        <w:pStyle w:val="Title"/>
        <w:rPr>
          <w:spacing w:val="43"/>
          <w:szCs w:val="32"/>
        </w:rPr>
      </w:pPr>
      <w:r>
        <w:t>Prerequisite</w:t>
      </w:r>
      <w:r>
        <w:rPr>
          <w:spacing w:val="-2"/>
        </w:rPr>
        <w:t xml:space="preserve"> </w:t>
      </w:r>
      <w:r>
        <w:t>Concepts and Skills:</w:t>
      </w:r>
      <w:r>
        <w:rPr>
          <w:spacing w:val="43"/>
        </w:rPr>
        <w:t xml:space="preserve"> </w:t>
      </w:r>
    </w:p>
    <w:tbl>
      <w:tblPr>
        <w:tblStyle w:val="TableGrid"/>
        <w:tblW w:w="0" w:type="auto"/>
        <w:tblLook w:val="04A0" w:firstRow="1" w:lastRow="0" w:firstColumn="1" w:lastColumn="0" w:noHBand="0" w:noVBand="1"/>
      </w:tblPr>
      <w:tblGrid>
        <w:gridCol w:w="10070"/>
      </w:tblGrid>
      <w:tr w:rsidR="00290FD1" w14:paraId="01177BA5" w14:textId="77777777" w:rsidTr="00290FD1">
        <w:tc>
          <w:tcPr>
            <w:tcW w:w="10070" w:type="dxa"/>
          </w:tcPr>
          <w:p w14:paraId="4A67A45A" w14:textId="77777777" w:rsidR="006D2085" w:rsidRDefault="006D2085" w:rsidP="006D2085">
            <w:r>
              <w:t xml:space="preserve">Students should know how to cut and </w:t>
            </w:r>
            <w:proofErr w:type="gramStart"/>
            <w:r>
              <w:t>paste</w:t>
            </w:r>
            <w:proofErr w:type="gramEnd"/>
          </w:p>
          <w:p w14:paraId="224D0DCF" w14:textId="0518E944" w:rsidR="00290FD1" w:rsidRDefault="006D2085" w:rsidP="006D2085">
            <w:r>
              <w:t>Students must know the rules of the gymnasium.</w:t>
            </w:r>
          </w:p>
        </w:tc>
      </w:tr>
    </w:tbl>
    <w:p w14:paraId="07BC8EC5" w14:textId="77777777" w:rsidR="00373CA9" w:rsidRDefault="00373CA9" w:rsidP="00373CA9"/>
    <w:p w14:paraId="67BDD02A" w14:textId="7A759553" w:rsidR="00373CA9" w:rsidRDefault="00373CA9" w:rsidP="00373CA9">
      <w:pPr>
        <w:pStyle w:val="Title"/>
      </w:pPr>
      <w:r>
        <w:t>Teacher</w:t>
      </w:r>
      <w:r>
        <w:rPr>
          <w:spacing w:val="1"/>
        </w:rPr>
        <w:t xml:space="preserve"> </w:t>
      </w:r>
      <w:r>
        <w:t>Preparation</w:t>
      </w:r>
      <w:r>
        <w:rPr>
          <w:spacing w:val="1"/>
        </w:rPr>
        <w:t xml:space="preserve"> </w:t>
      </w:r>
      <w: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14:paraId="308DFB0B"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FD9EB4D" w14:textId="77777777" w:rsidR="006D1331" w:rsidRDefault="006D1331" w:rsidP="004E066D">
            <w:pPr>
              <w:pStyle w:val="Subtitle"/>
            </w:pPr>
            <w: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6624E5BA" w14:textId="77777777" w:rsidR="006D1331" w:rsidRDefault="006D1331" w:rsidP="004F1886">
            <w:pPr>
              <w:pStyle w:val="Subtitle"/>
            </w:pPr>
            <w:r>
              <w:t>Teacher</w:t>
            </w:r>
            <w:r w:rsidRPr="006D1331">
              <w:t xml:space="preserve"> </w:t>
            </w:r>
            <w:r>
              <w:t>Preparation</w:t>
            </w:r>
            <w:r w:rsidRPr="006D1331">
              <w:t xml:space="preserve"> </w:t>
            </w:r>
            <w:r>
              <w:t>Required (See Unit</w:t>
            </w:r>
            <w:r w:rsidRPr="006D1331">
              <w:t xml:space="preserve"> </w:t>
            </w:r>
            <w:r>
              <w:t>Plan</w:t>
            </w:r>
            <w:r w:rsidRPr="006D1331">
              <w:t xml:space="preserve"> </w:t>
            </w:r>
            <w:r>
              <w:t>Sample)</w:t>
            </w:r>
          </w:p>
        </w:tc>
      </w:tr>
      <w:tr w:rsidR="006D1331" w14:paraId="769BB15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Default="006D1331" w:rsidP="006D1331">
            <w:r>
              <w:t>Lesson</w:t>
            </w:r>
            <w:r w:rsidRPr="006D1331">
              <w:t xml:space="preserve"> </w:t>
            </w:r>
            <w:r>
              <w:t>1</w:t>
            </w:r>
          </w:p>
        </w:tc>
        <w:tc>
          <w:tcPr>
            <w:tcW w:w="8810" w:type="dxa"/>
            <w:tcBorders>
              <w:top w:val="single" w:sz="4" w:space="0" w:color="000000"/>
              <w:left w:val="single" w:sz="4" w:space="0" w:color="000000"/>
              <w:bottom w:val="single" w:sz="4" w:space="0" w:color="000000"/>
              <w:right w:val="single" w:sz="4" w:space="0" w:color="000000"/>
            </w:tcBorders>
            <w:hideMark/>
          </w:tcPr>
          <w:p w14:paraId="429D7D00" w14:textId="6AC01F2B" w:rsidR="006D2085" w:rsidRPr="006D2085" w:rsidRDefault="006D2085" w:rsidP="006D2085">
            <w:r w:rsidRPr="006D2085">
              <w:t>Cards with animals on them (bear, bat, frog, chipmunk, monarch, robin, beaver, rabbit) and put them in an envelope.</w:t>
            </w:r>
          </w:p>
          <w:p w14:paraId="2ED135F4" w14:textId="1A8BF8C0" w:rsidR="006D2085" w:rsidRPr="006D2085" w:rsidRDefault="006D2085" w:rsidP="006D2085">
            <w:r w:rsidRPr="006D2085">
              <w:t>Cards with "Hibernate" and "Do</w:t>
            </w:r>
            <w:r>
              <w:t>es</w:t>
            </w:r>
            <w:r w:rsidRPr="006D2085">
              <w:t xml:space="preserve"> not hibernate".</w:t>
            </w:r>
          </w:p>
          <w:p w14:paraId="2B0F9A06" w14:textId="77777777" w:rsidR="006D2085" w:rsidRPr="006D2085" w:rsidRDefault="006D2085" w:rsidP="006D2085">
            <w:r w:rsidRPr="006D2085">
              <w:t>Coloring sheet with animals</w:t>
            </w:r>
          </w:p>
          <w:p w14:paraId="24CD64AB" w14:textId="10949D7E" w:rsidR="006D1331" w:rsidRPr="006D1331" w:rsidRDefault="006D2085" w:rsidP="006D2085">
            <w:pPr>
              <w:rPr>
                <w:b/>
                <w:bCs/>
                <w:sz w:val="20"/>
              </w:rPr>
            </w:pPr>
            <w:r w:rsidRPr="006D2085">
              <w:t>Coloring utensils for students</w:t>
            </w:r>
          </w:p>
        </w:tc>
      </w:tr>
      <w:tr w:rsidR="006D1331" w14:paraId="3E02C3F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Default="006D1331" w:rsidP="006D1331">
            <w:r>
              <w:t>Lesson</w:t>
            </w:r>
            <w:r w:rsidRPr="006D1331">
              <w:t xml:space="preserve"> </w:t>
            </w:r>
            <w:r>
              <w:t>2</w:t>
            </w:r>
          </w:p>
        </w:tc>
        <w:tc>
          <w:tcPr>
            <w:tcW w:w="8810" w:type="dxa"/>
            <w:tcBorders>
              <w:top w:val="single" w:sz="4" w:space="0" w:color="000000"/>
              <w:left w:val="single" w:sz="4" w:space="0" w:color="000000"/>
              <w:bottom w:val="single" w:sz="4" w:space="0" w:color="000000"/>
              <w:right w:val="single" w:sz="4" w:space="0" w:color="000000"/>
            </w:tcBorders>
            <w:hideMark/>
          </w:tcPr>
          <w:p w14:paraId="19B41F49" w14:textId="77777777" w:rsidR="006D2085" w:rsidRDefault="006D2085" w:rsidP="006D2085">
            <w:r>
              <w:t>Popsicle sticks</w:t>
            </w:r>
          </w:p>
          <w:p w14:paraId="2E20EB45" w14:textId="77777777" w:rsidR="006D2085" w:rsidRDefault="006D2085" w:rsidP="006D2085">
            <w:r>
              <w:t>modeling clay</w:t>
            </w:r>
          </w:p>
          <w:p w14:paraId="3FEE6EF0" w14:textId="77777777" w:rsidR="006D2085" w:rsidRDefault="006D2085" w:rsidP="006D2085">
            <w:r>
              <w:t>pipe cleaners</w:t>
            </w:r>
          </w:p>
          <w:p w14:paraId="3922C1DB" w14:textId="77777777" w:rsidR="006D2085" w:rsidRDefault="006D2085" w:rsidP="006D2085">
            <w:r>
              <w:t>Etc.</w:t>
            </w:r>
          </w:p>
          <w:p w14:paraId="68AFDEC9" w14:textId="0573D224" w:rsidR="006D1331" w:rsidRDefault="006D2085" w:rsidP="006D2085">
            <w:r>
              <w:t>Little toy bears</w:t>
            </w:r>
          </w:p>
        </w:tc>
      </w:tr>
      <w:tr w:rsidR="006D1331" w14:paraId="38394A44"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373CA9" w:rsidRDefault="006D1331" w:rsidP="006D1331">
            <w:r>
              <w:t>Lesson</w:t>
            </w:r>
            <w:r w:rsidRPr="006D1331">
              <w:t xml:space="preserve"> </w:t>
            </w:r>
            <w:r>
              <w:t>3</w:t>
            </w:r>
          </w:p>
        </w:tc>
        <w:tc>
          <w:tcPr>
            <w:tcW w:w="8810" w:type="dxa"/>
            <w:tcBorders>
              <w:top w:val="single" w:sz="4" w:space="0" w:color="000000"/>
              <w:left w:val="single" w:sz="4" w:space="0" w:color="000000"/>
              <w:bottom w:val="single" w:sz="4" w:space="0" w:color="000000"/>
              <w:right w:val="single" w:sz="4" w:space="0" w:color="000000"/>
            </w:tcBorders>
            <w:hideMark/>
          </w:tcPr>
          <w:p w14:paraId="71948E4A" w14:textId="77777777" w:rsidR="006D2085" w:rsidRDefault="006D2085" w:rsidP="006D2085">
            <w:r>
              <w:t>Cards with animals (monarch, robin, moose, whale, bear, chipmunk, squirrel, dog) and put them in an envelope.</w:t>
            </w:r>
          </w:p>
          <w:p w14:paraId="6B239448" w14:textId="77777777" w:rsidR="006D2085" w:rsidRDefault="006D2085" w:rsidP="006D2085">
            <w:r>
              <w:t>Cards with "migrates" and "does not migrate".</w:t>
            </w:r>
          </w:p>
          <w:p w14:paraId="4EFC8178" w14:textId="77777777" w:rsidR="006D2085" w:rsidRDefault="006D2085" w:rsidP="006D2085">
            <w:r>
              <w:t>Coloring sheet with animals</w:t>
            </w:r>
          </w:p>
          <w:p w14:paraId="0176737E" w14:textId="47FFC76A" w:rsidR="006D1331" w:rsidRDefault="006D2085" w:rsidP="006D2085">
            <w:r>
              <w:t>Coloring utensils for students</w:t>
            </w:r>
          </w:p>
        </w:tc>
      </w:tr>
      <w:tr w:rsidR="006D1331" w14:paraId="324AA46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8E2F3F7" w14:textId="77777777" w:rsidR="006D1331" w:rsidRDefault="006D1331" w:rsidP="006D1331">
            <w:r>
              <w:t>Lesson</w:t>
            </w:r>
            <w:r w:rsidRPr="006D1331">
              <w:t xml:space="preserve"> </w:t>
            </w:r>
            <w:r>
              <w:t>4</w:t>
            </w:r>
          </w:p>
        </w:tc>
        <w:tc>
          <w:tcPr>
            <w:tcW w:w="8810" w:type="dxa"/>
            <w:tcBorders>
              <w:top w:val="single" w:sz="4" w:space="0" w:color="000000"/>
              <w:left w:val="single" w:sz="4" w:space="0" w:color="000000"/>
              <w:bottom w:val="single" w:sz="4" w:space="0" w:color="000000"/>
              <w:right w:val="single" w:sz="4" w:space="0" w:color="000000"/>
            </w:tcBorders>
            <w:hideMark/>
          </w:tcPr>
          <w:p w14:paraId="7268D791" w14:textId="77777777" w:rsidR="006D2085" w:rsidRDefault="006D2085" w:rsidP="006D2085">
            <w:r>
              <w:t>Fan</w:t>
            </w:r>
          </w:p>
          <w:p w14:paraId="3B22D07C" w14:textId="77777777" w:rsidR="006D2085" w:rsidRDefault="006D2085" w:rsidP="006D2085">
            <w:r>
              <w:t>long sheets of paper</w:t>
            </w:r>
          </w:p>
          <w:p w14:paraId="05B600D5" w14:textId="41A4F3CC" w:rsidR="006D1331" w:rsidRDefault="006D2085" w:rsidP="006D2085">
            <w:r>
              <w:t>Markers or pencils for drawing</w:t>
            </w:r>
          </w:p>
        </w:tc>
      </w:tr>
      <w:tr w:rsidR="006D1331" w14:paraId="444D9CF5"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491BFA8" w14:textId="77777777" w:rsidR="006D1331" w:rsidRDefault="006D1331" w:rsidP="006D1331">
            <w:r>
              <w:t>Lesson</w:t>
            </w:r>
            <w:r w:rsidRPr="006D1331">
              <w:t xml:space="preserve"> </w:t>
            </w:r>
            <w:r>
              <w:t>5</w:t>
            </w:r>
          </w:p>
        </w:tc>
        <w:tc>
          <w:tcPr>
            <w:tcW w:w="8810" w:type="dxa"/>
            <w:tcBorders>
              <w:top w:val="single" w:sz="4" w:space="0" w:color="000000"/>
              <w:left w:val="single" w:sz="4" w:space="0" w:color="000000"/>
              <w:bottom w:val="single" w:sz="4" w:space="0" w:color="000000"/>
              <w:right w:val="single" w:sz="4" w:space="0" w:color="000000"/>
            </w:tcBorders>
            <w:hideMark/>
          </w:tcPr>
          <w:p w14:paraId="3A7B0204" w14:textId="77777777" w:rsidR="006D2085" w:rsidRDefault="006D2085" w:rsidP="006D2085">
            <w:r>
              <w:t>Cards with animals on them (rabbit, squirrel, beaver, dog, whale, monarch, moose, bear) and put them in an envelope.</w:t>
            </w:r>
          </w:p>
          <w:p w14:paraId="1C091B50" w14:textId="77777777" w:rsidR="006D2085" w:rsidRDefault="006D2085" w:rsidP="006D2085">
            <w:r>
              <w:t>Cards with "fits" and "does not fit".</w:t>
            </w:r>
          </w:p>
          <w:p w14:paraId="246986F5" w14:textId="77777777" w:rsidR="006D2085" w:rsidRDefault="006D2085" w:rsidP="006D2085">
            <w:r>
              <w:t>Coloring sheet with animals</w:t>
            </w:r>
          </w:p>
          <w:p w14:paraId="0A360C4A" w14:textId="7F6B35FF" w:rsidR="006D1331" w:rsidRDefault="006D2085" w:rsidP="006D2085">
            <w:r>
              <w:t>Coloring utensils for students</w:t>
            </w:r>
          </w:p>
          <w:p w14:paraId="167291BC" w14:textId="7029AF46" w:rsidR="006D2085" w:rsidRPr="006D2085" w:rsidRDefault="006D2085" w:rsidP="006D2085"/>
        </w:tc>
      </w:tr>
      <w:tr w:rsidR="006D1331" w14:paraId="5941575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08B3DAA" w14:textId="77777777" w:rsidR="006D1331" w:rsidRDefault="006D1331" w:rsidP="006D1331">
            <w:r>
              <w:t>Lesson</w:t>
            </w:r>
            <w:r w:rsidRPr="006D1331">
              <w:t xml:space="preserve"> </w:t>
            </w:r>
            <w:r>
              <w:t>6</w:t>
            </w:r>
          </w:p>
        </w:tc>
        <w:tc>
          <w:tcPr>
            <w:tcW w:w="8810" w:type="dxa"/>
            <w:tcBorders>
              <w:top w:val="single" w:sz="4" w:space="0" w:color="000000"/>
              <w:left w:val="single" w:sz="4" w:space="0" w:color="000000"/>
              <w:bottom w:val="single" w:sz="4" w:space="0" w:color="000000"/>
              <w:right w:val="single" w:sz="4" w:space="0" w:color="000000"/>
            </w:tcBorders>
            <w:hideMark/>
          </w:tcPr>
          <w:p w14:paraId="46083F80" w14:textId="77777777" w:rsidR="006D2085" w:rsidRDefault="006D2085" w:rsidP="006D2085">
            <w:r>
              <w:t>Pictures (if possible laminated) of acorns, hide the acorns at recess.</w:t>
            </w:r>
          </w:p>
          <w:p w14:paraId="28C99AB8" w14:textId="4578EC04" w:rsidR="006D1331" w:rsidRDefault="006D2085" w:rsidP="006D2085">
            <w:r>
              <w:t xml:space="preserve">Tree figurines (medium </w:t>
            </w:r>
            <w:proofErr w:type="gramStart"/>
            <w:r>
              <w:t>size</w:t>
            </w:r>
            <w:proofErr w:type="gramEnd"/>
            <w:r>
              <w:t xml:space="preserve"> if possible, not tiny), hang trees at playtime.</w:t>
            </w:r>
          </w:p>
        </w:tc>
      </w:tr>
      <w:tr w:rsidR="006D1331" w14:paraId="2173192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3AC07DEC" w14:textId="77777777" w:rsidR="006D1331" w:rsidRDefault="006D1331" w:rsidP="006D1331">
            <w:r>
              <w:t>Lesson</w:t>
            </w:r>
            <w:r w:rsidRPr="006D1331">
              <w:t xml:space="preserve"> </w:t>
            </w:r>
            <w:r>
              <w:t>7</w:t>
            </w:r>
          </w:p>
        </w:tc>
        <w:tc>
          <w:tcPr>
            <w:tcW w:w="8810" w:type="dxa"/>
            <w:tcBorders>
              <w:top w:val="single" w:sz="4" w:space="0" w:color="000000"/>
              <w:left w:val="single" w:sz="4" w:space="0" w:color="000000"/>
              <w:bottom w:val="single" w:sz="4" w:space="0" w:color="000000"/>
              <w:right w:val="single" w:sz="4" w:space="0" w:color="000000"/>
            </w:tcBorders>
            <w:hideMark/>
          </w:tcPr>
          <w:p w14:paraId="5A7A400B" w14:textId="77777777" w:rsidR="006D2085" w:rsidRDefault="006D2085" w:rsidP="006D2085">
            <w:r>
              <w:t>Coloring pages they worked on</w:t>
            </w:r>
          </w:p>
          <w:p w14:paraId="1EF7DAE3" w14:textId="77777777" w:rsidR="006D2085" w:rsidRDefault="006D2085" w:rsidP="006D2085">
            <w:r>
              <w:lastRenderedPageBreak/>
              <w:t>Scissors</w:t>
            </w:r>
          </w:p>
          <w:p w14:paraId="2594F7BB" w14:textId="77777777" w:rsidR="006D2085" w:rsidRDefault="006D2085" w:rsidP="006D2085">
            <w:r>
              <w:t>Glue</w:t>
            </w:r>
          </w:p>
          <w:p w14:paraId="5EF07C6D" w14:textId="41C4FFC4" w:rsidR="006D2085" w:rsidRDefault="006D2085" w:rsidP="006D2085">
            <w:r>
              <w:t>Science notebook</w:t>
            </w:r>
          </w:p>
          <w:p w14:paraId="4AE243FA" w14:textId="77777777" w:rsidR="006D2085" w:rsidRDefault="006D2085" w:rsidP="006D2085">
            <w:r>
              <w:t>Cards from previous lessons</w:t>
            </w:r>
          </w:p>
          <w:p w14:paraId="4B420F59" w14:textId="77777777" w:rsidR="006D2085" w:rsidRDefault="006D2085" w:rsidP="006D2085">
            <w:r>
              <w:t>Magnets for animal cards</w:t>
            </w:r>
          </w:p>
          <w:p w14:paraId="05AB8DFF" w14:textId="4107BAC3" w:rsidR="006D1331" w:rsidRDefault="006D2085" w:rsidP="006D2085">
            <w:r>
              <w:t>Past worksheets</w:t>
            </w:r>
          </w:p>
        </w:tc>
      </w:tr>
      <w:tr w:rsidR="006D1331" w14:paraId="071CE834"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57989268" w14:textId="77777777" w:rsidR="006D1331" w:rsidRDefault="006D1331" w:rsidP="006D1331">
            <w:r>
              <w:lastRenderedPageBreak/>
              <w:t>Lesson</w:t>
            </w:r>
            <w:r w:rsidRPr="006D1331">
              <w:t xml:space="preserve"> </w:t>
            </w:r>
            <w:r>
              <w:t>8</w:t>
            </w:r>
          </w:p>
        </w:tc>
        <w:tc>
          <w:tcPr>
            <w:tcW w:w="8810" w:type="dxa"/>
            <w:tcBorders>
              <w:top w:val="single" w:sz="4" w:space="0" w:color="000000"/>
              <w:left w:val="single" w:sz="4" w:space="0" w:color="000000"/>
              <w:bottom w:val="single" w:sz="4" w:space="0" w:color="000000"/>
              <w:right w:val="single" w:sz="4" w:space="0" w:color="000000"/>
            </w:tcBorders>
            <w:hideMark/>
          </w:tcPr>
          <w:p w14:paraId="63D19ED3" w14:textId="6EEB5AC1" w:rsidR="006D2085" w:rsidRDefault="006D2085" w:rsidP="006D2085">
            <w:r>
              <w:t xml:space="preserve">Make sure we have gym time for the </w:t>
            </w:r>
            <w:proofErr w:type="gramStart"/>
            <w:r>
              <w:t>day</w:t>
            </w:r>
            <w:proofErr w:type="gramEnd"/>
          </w:p>
          <w:p w14:paraId="13358430" w14:textId="7BC6FAD0" w:rsidR="006D1331" w:rsidRDefault="006D2085" w:rsidP="006D2085">
            <w:r>
              <w:t>Know what the commands mean</w:t>
            </w:r>
          </w:p>
        </w:tc>
      </w:tr>
    </w:tbl>
    <w:p w14:paraId="20FF0547" w14:textId="7C509306" w:rsidR="005F3E93" w:rsidRDefault="005F3E93" w:rsidP="00C55396"/>
    <w:p w14:paraId="7034571D" w14:textId="77777777" w:rsidR="00373CA9" w:rsidRDefault="00373CA9" w:rsidP="00373CA9">
      <w:pPr>
        <w:pStyle w:val="Title"/>
        <w:rPr>
          <w:szCs w:val="32"/>
        </w:rPr>
      </w:pPr>
      <w:r>
        <w:t>Cross-Curricular Connections:</w:t>
      </w:r>
    </w:p>
    <w:tbl>
      <w:tblPr>
        <w:tblStyle w:val="TableGrid"/>
        <w:tblW w:w="0" w:type="auto"/>
        <w:tblLook w:val="04A0" w:firstRow="1" w:lastRow="0" w:firstColumn="1" w:lastColumn="0" w:noHBand="0" w:noVBand="1"/>
      </w:tblPr>
      <w:tblGrid>
        <w:gridCol w:w="10070"/>
      </w:tblGrid>
      <w:tr w:rsidR="00AA500C" w14:paraId="7ECEA693" w14:textId="77777777" w:rsidTr="00AA500C">
        <w:tc>
          <w:tcPr>
            <w:tcW w:w="10070" w:type="dxa"/>
          </w:tcPr>
          <w:p w14:paraId="78433C7F" w14:textId="77777777" w:rsidR="006D2085" w:rsidRDefault="006D2085" w:rsidP="006D2085">
            <w:r>
              <w:t>PE is incorporated by having students pretend to be animals in the gymnasium.</w:t>
            </w:r>
          </w:p>
          <w:p w14:paraId="06622914" w14:textId="39C5DEBB" w:rsidR="006D2085" w:rsidRDefault="006D2085" w:rsidP="006D2085">
            <w:r>
              <w:t>Art is integrated by asking students to draw</w:t>
            </w:r>
          </w:p>
        </w:tc>
      </w:tr>
    </w:tbl>
    <w:p w14:paraId="22FEE175" w14:textId="77777777" w:rsidR="00373CA9" w:rsidRDefault="00373CA9" w:rsidP="00EB4021"/>
    <w:p w14:paraId="271C0AF7" w14:textId="77777777" w:rsidR="00373CA9" w:rsidRDefault="00373CA9" w:rsidP="00373CA9">
      <w:pPr>
        <w:pStyle w:val="Title"/>
      </w:pPr>
      <w:r>
        <w:t>Aboriginal Connections/ First</w:t>
      </w:r>
      <w:r>
        <w:rPr>
          <w:spacing w:val="1"/>
        </w:rPr>
        <w:t xml:space="preserve"> </w:t>
      </w:r>
      <w:r>
        <w:t>Peoples</w:t>
      </w:r>
      <w:r>
        <w:rPr>
          <w:spacing w:val="1"/>
        </w:rPr>
        <w:t xml:space="preserve"> </w:t>
      </w:r>
      <w:r>
        <w:t>Principles of</w:t>
      </w:r>
      <w:r>
        <w:rPr>
          <w:spacing w:val="1"/>
        </w:rPr>
        <w:t xml:space="preserve"> </w:t>
      </w:r>
      <w:r>
        <w:t>Learning:</w:t>
      </w:r>
    </w:p>
    <w:tbl>
      <w:tblPr>
        <w:tblStyle w:val="TableGrid"/>
        <w:tblW w:w="0" w:type="auto"/>
        <w:tblLook w:val="04A0" w:firstRow="1" w:lastRow="0" w:firstColumn="1" w:lastColumn="0" w:noHBand="0" w:noVBand="1"/>
      </w:tblPr>
      <w:tblGrid>
        <w:gridCol w:w="10070"/>
      </w:tblGrid>
      <w:tr w:rsidR="00AA500C" w14:paraId="439E0976" w14:textId="77777777" w:rsidTr="00AA500C">
        <w:tc>
          <w:tcPr>
            <w:tcW w:w="10070" w:type="dxa"/>
          </w:tcPr>
          <w:p w14:paraId="3A004EB3" w14:textId="77777777" w:rsidR="00AA500C" w:rsidRDefault="006D2085" w:rsidP="00EB4021">
            <w:r w:rsidRPr="006D2085">
              <w:t xml:space="preserve">Ultimately, learning contributes to the well-being of the individual, the family, the community, the earth, the </w:t>
            </w:r>
            <w:proofErr w:type="gramStart"/>
            <w:r w:rsidRPr="006D2085">
              <w:t>spirits</w:t>
            </w:r>
            <w:proofErr w:type="gramEnd"/>
            <w:r w:rsidRPr="006D2085">
              <w:t xml:space="preserve"> and the ancestors: learning how animals prepare for winter helps students to better understand them and feel closer to them. Thus, one can hope that they will think more often of the animals and will want to help them.</w:t>
            </w:r>
          </w:p>
          <w:p w14:paraId="1C31F559" w14:textId="051F6B15" w:rsidR="006D2085" w:rsidRDefault="006D2085" w:rsidP="00EB4021">
            <w:r w:rsidRPr="006D2085">
              <w:t xml:space="preserve">Learning is holistic, reflective, reflective, </w:t>
            </w:r>
            <w:proofErr w:type="gramStart"/>
            <w:r w:rsidRPr="006D2085">
              <w:t>experiential</w:t>
            </w:r>
            <w:proofErr w:type="gramEnd"/>
            <w:r w:rsidRPr="006D2085">
              <w:t xml:space="preserve"> and relational (focusing on connectivity, reciprocal relationships and a sense of belonging): in this unit, some activities are based on student action and experimentation.</w:t>
            </w:r>
          </w:p>
        </w:tc>
      </w:tr>
    </w:tbl>
    <w:p w14:paraId="60D8ECCF" w14:textId="1FA8DBC7" w:rsidR="00373CA9" w:rsidRDefault="00373CA9" w:rsidP="00EB4021"/>
    <w:p w14:paraId="08165640" w14:textId="76EC3A45" w:rsidR="008D61AC" w:rsidRDefault="008D61AC" w:rsidP="008D61AC">
      <w:pPr>
        <w:pStyle w:val="Title"/>
      </w:pPr>
      <w:r>
        <w:t>Universal Design for Learning (UDL)</w:t>
      </w:r>
    </w:p>
    <w:tbl>
      <w:tblPr>
        <w:tblStyle w:val="TableGrid"/>
        <w:tblW w:w="0" w:type="auto"/>
        <w:tblLook w:val="04A0" w:firstRow="1" w:lastRow="0" w:firstColumn="1" w:lastColumn="0" w:noHBand="0" w:noVBand="1"/>
      </w:tblPr>
      <w:tblGrid>
        <w:gridCol w:w="10070"/>
      </w:tblGrid>
      <w:tr w:rsidR="008D61AC" w14:paraId="43396E40" w14:textId="77777777" w:rsidTr="00087ABC">
        <w:tc>
          <w:tcPr>
            <w:tcW w:w="10070" w:type="dxa"/>
          </w:tcPr>
          <w:p w14:paraId="42903B0D" w14:textId="77777777" w:rsidR="006D2085" w:rsidRDefault="006D2085" w:rsidP="006D2085">
            <w:r>
              <w:t>Most lessons are done in groups.</w:t>
            </w:r>
          </w:p>
          <w:p w14:paraId="32363EEF" w14:textId="06433D72" w:rsidR="006D2085" w:rsidRDefault="006D2085" w:rsidP="006D2085">
            <w:r>
              <w:t xml:space="preserve">A timer is used to indicate </w:t>
            </w:r>
            <w:proofErr w:type="gramStart"/>
            <w:r>
              <w:t>transi</w:t>
            </w:r>
            <w:r w:rsidR="0090469A">
              <w:t>tions</w:t>
            </w:r>
            <w:proofErr w:type="gramEnd"/>
          </w:p>
          <w:p w14:paraId="66192F2A" w14:textId="77777777" w:rsidR="006D2085" w:rsidRDefault="006D2085" w:rsidP="006D2085">
            <w:r>
              <w:t>Students have several ways to demonstrate their knowledge.</w:t>
            </w:r>
          </w:p>
          <w:p w14:paraId="6F333E03" w14:textId="77777777" w:rsidR="006D2085" w:rsidRDefault="006D2085" w:rsidP="006D2085">
            <w:r>
              <w:t>Oral directions</w:t>
            </w:r>
          </w:p>
          <w:p w14:paraId="1BDEFE8A" w14:textId="77777777" w:rsidR="006D2085" w:rsidRDefault="006D2085" w:rsidP="006D2085">
            <w:r>
              <w:t>Written and visual representation of the material</w:t>
            </w:r>
          </w:p>
          <w:p w14:paraId="5BF78F18" w14:textId="7456348C" w:rsidR="008D61AC" w:rsidRDefault="006D2085" w:rsidP="006D2085">
            <w:r>
              <w:t>Kinesthetic learning</w:t>
            </w:r>
          </w:p>
        </w:tc>
      </w:tr>
    </w:tbl>
    <w:p w14:paraId="2C041778" w14:textId="644BEBB6" w:rsidR="008D61AC" w:rsidRDefault="008D61AC" w:rsidP="00EB4021"/>
    <w:p w14:paraId="1877567D" w14:textId="12C1395E" w:rsidR="008D61AC" w:rsidRDefault="008D61AC" w:rsidP="008D61AC">
      <w:pPr>
        <w:pStyle w:val="Title"/>
      </w:pPr>
      <w:r>
        <w:t>Differentiated Instruction (DI):</w:t>
      </w:r>
    </w:p>
    <w:tbl>
      <w:tblPr>
        <w:tblStyle w:val="TableGrid"/>
        <w:tblW w:w="0" w:type="auto"/>
        <w:tblLook w:val="04A0" w:firstRow="1" w:lastRow="0" w:firstColumn="1" w:lastColumn="0" w:noHBand="0" w:noVBand="1"/>
      </w:tblPr>
      <w:tblGrid>
        <w:gridCol w:w="10070"/>
      </w:tblGrid>
      <w:tr w:rsidR="008D61AC" w14:paraId="1BE75D94" w14:textId="77777777" w:rsidTr="00087ABC">
        <w:tc>
          <w:tcPr>
            <w:tcW w:w="10070" w:type="dxa"/>
          </w:tcPr>
          <w:p w14:paraId="3D2DD0BD" w14:textId="77777777" w:rsidR="0090469A" w:rsidRDefault="0090469A" w:rsidP="0090469A">
            <w:r>
              <w:t>These activities are good for my non-verbal student, there are no assessment pieces done orally.</w:t>
            </w:r>
          </w:p>
          <w:p w14:paraId="21ADBD1A" w14:textId="5EBEDC21" w:rsidR="0090469A" w:rsidRDefault="0090469A" w:rsidP="0090469A">
            <w:r>
              <w:t>For students who have difficulty with scissors, the animals can be pre-cut for them.</w:t>
            </w:r>
          </w:p>
          <w:p w14:paraId="353DB8CD" w14:textId="213C4B24" w:rsidR="008D61AC" w:rsidRDefault="0090469A" w:rsidP="0090469A">
            <w:r>
              <w:t>For students who have difficulty moving, they can move less in the gymnasium or decide with the teacher who was last in each round.</w:t>
            </w:r>
          </w:p>
        </w:tc>
      </w:tr>
    </w:tbl>
    <w:p w14:paraId="75F8B428" w14:textId="77777777" w:rsidR="008D61AC" w:rsidRDefault="008D61AC" w:rsidP="00EB4021"/>
    <w:p w14:paraId="7D01BE07" w14:textId="77777777" w:rsidR="00373CA9" w:rsidRDefault="00373CA9" w:rsidP="00373CA9">
      <w:pPr>
        <w:pStyle w:val="Title"/>
      </w:pPr>
      <w:r>
        <w:t>Overview of</w:t>
      </w:r>
      <w:r>
        <w:rPr>
          <w:spacing w:val="1"/>
        </w:rPr>
        <w:t xml:space="preserve"> </w:t>
      </w:r>
      <w:r>
        <w:t>Lessons:</w:t>
      </w:r>
    </w:p>
    <w:p w14:paraId="46E403E9" w14:textId="77777777" w:rsidR="00373CA9" w:rsidRDefault="00373CA9" w:rsidP="00EB4021"/>
    <w:p w14:paraId="3476D4BE" w14:textId="5F945A84" w:rsidR="00373CA9" w:rsidRDefault="005F79AA" w:rsidP="005F79AA">
      <w:pPr>
        <w:pStyle w:val="Title"/>
      </w:pPr>
      <w: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465832C6" w14:textId="1BE95B76"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95824D" w14:textId="3A3D2FE3" w:rsidR="005F79AA" w:rsidRDefault="005F79AA" w:rsidP="005F79A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2FF43313" w14:textId="3CB8102D" w:rsidR="005F79AA" w:rsidRDefault="0090469A" w:rsidP="005F79AA">
            <w:r w:rsidRPr="0090469A">
              <w:t>Hibernation - What is it? And who does it? (15-20)</w:t>
            </w:r>
          </w:p>
        </w:tc>
      </w:tr>
      <w:tr w:rsidR="005F79AA" w14:paraId="6FE3A974" w14:textId="6DA22A51"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0A0ABB9" w14:textId="77777777" w:rsidR="005F79AA" w:rsidRDefault="005F79AA" w:rsidP="005F79A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725E6B8" w14:textId="77777777" w:rsidR="0090469A" w:rsidRDefault="0090469A" w:rsidP="0090469A">
            <w:r>
              <w:t>Demonstrate curiosity and a sense of wonder at the world.</w:t>
            </w:r>
          </w:p>
          <w:p w14:paraId="5410DBD0" w14:textId="77777777" w:rsidR="0090469A" w:rsidRDefault="0090469A" w:rsidP="0090469A">
            <w:r>
              <w:t>Observing objects and events in familiar contexts</w:t>
            </w:r>
          </w:p>
          <w:p w14:paraId="25CD9288" w14:textId="77777777" w:rsidR="0090469A" w:rsidRDefault="0090469A" w:rsidP="0090469A">
            <w:r>
              <w:t>Make connections between personal knowledge and learning.</w:t>
            </w:r>
          </w:p>
          <w:p w14:paraId="5A7B2852" w14:textId="77777777" w:rsidR="0090469A" w:rsidRDefault="0090469A" w:rsidP="0090469A">
            <w:r>
              <w:t>Respond to verbal and non-verbal instructions from the teacher.</w:t>
            </w:r>
          </w:p>
          <w:p w14:paraId="41C6C57B" w14:textId="77777777" w:rsidR="0090469A" w:rsidRDefault="0090469A" w:rsidP="0090469A">
            <w:r>
              <w:t xml:space="preserve">Interact with others while respecting communication </w:t>
            </w:r>
            <w:proofErr w:type="gramStart"/>
            <w:r>
              <w:t>strategies</w:t>
            </w:r>
            <w:proofErr w:type="gramEnd"/>
          </w:p>
          <w:p w14:paraId="6EE8B138" w14:textId="0192C48C" w:rsidR="005F79AA" w:rsidRDefault="0090469A" w:rsidP="0090469A">
            <w:r>
              <w:t>Use unconventional writing and drawing to convey a message.</w:t>
            </w:r>
          </w:p>
        </w:tc>
      </w:tr>
      <w:tr w:rsidR="005F79AA" w14:paraId="0906F288" w14:textId="50A2B0AF"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187CEE35" w14:textId="259BF244" w:rsidR="005F79AA" w:rsidRDefault="005F79AA" w:rsidP="005F79A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6F59A31F" w14:textId="77777777" w:rsidR="0090469A" w:rsidRDefault="0090469A" w:rsidP="0090469A">
            <w:r>
              <w:t>the basic needs of plants and animals</w:t>
            </w:r>
          </w:p>
          <w:p w14:paraId="5CD3CCCD" w14:textId="77777777" w:rsidR="0090469A" w:rsidRDefault="0090469A" w:rsidP="0090469A">
            <w:r>
              <w:t>adaptations of local plants and animals</w:t>
            </w:r>
          </w:p>
          <w:p w14:paraId="4464CE15" w14:textId="77777777" w:rsidR="0090469A" w:rsidRDefault="0090469A" w:rsidP="0090469A">
            <w:r>
              <w:t>climate changes</w:t>
            </w:r>
          </w:p>
          <w:p w14:paraId="6A42CDE6" w14:textId="77777777" w:rsidR="0090469A" w:rsidRDefault="0090469A" w:rsidP="0090469A">
            <w:r>
              <w:t>seasonal changes</w:t>
            </w:r>
          </w:p>
          <w:p w14:paraId="0BCB1590" w14:textId="1FE1DB54" w:rsidR="005F79AA" w:rsidRDefault="0090469A" w:rsidP="0090469A">
            <w:r>
              <w:t>Living things change to adapt to daily and seasonal cycles.</w:t>
            </w:r>
          </w:p>
        </w:tc>
      </w:tr>
      <w:tr w:rsidR="005F79AA" w14:paraId="58D08732" w14:textId="02C3E004"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BE8A794" w14:textId="77777777" w:rsidR="005F79AA" w:rsidRDefault="005F79AA" w:rsidP="005F79AA">
            <w:pPr>
              <w:pStyle w:val="Subtitle"/>
            </w:pPr>
            <w:r>
              <w:lastRenderedPageBreak/>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771838C" w14:textId="730AFA64" w:rsidR="005F79AA" w:rsidRDefault="0090469A" w:rsidP="0090469A">
            <w:r w:rsidRPr="0090469A">
              <w:t>After one lesson, students will be able to identify hibernating animals from a list.</w:t>
            </w:r>
          </w:p>
        </w:tc>
      </w:tr>
      <w:tr w:rsidR="0090469A" w14:paraId="5622CEF6" w14:textId="505B396D"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8DCE368" w14:textId="735C1ADA" w:rsidR="0090469A" w:rsidRDefault="0090469A" w:rsidP="0090469A">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06C453DA" w14:textId="77777777" w:rsidR="0090469A" w:rsidRDefault="0090469A" w:rsidP="0090469A">
            <w:r>
              <w:t>What: Coloring sheet</w:t>
            </w:r>
          </w:p>
          <w:p w14:paraId="5D0CFBC0" w14:textId="34D18692" w:rsidR="0090469A" w:rsidRDefault="0090469A" w:rsidP="0090469A">
            <w:r>
              <w:t>How: The teacher walks around and observes who colors the correct animals.</w:t>
            </w:r>
          </w:p>
        </w:tc>
      </w:tr>
      <w:tr w:rsidR="0090469A" w14:paraId="1CDEA1AA" w14:textId="4534E285"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63C6E273" w14:textId="4E737BE7" w:rsidR="0090469A" w:rsidRDefault="0090469A" w:rsidP="0090469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5DFFC4B" w14:textId="5BB2A489" w:rsidR="0090469A" w:rsidRDefault="0090469A" w:rsidP="0090469A">
            <w:r w:rsidRPr="0090469A">
              <w:t xml:space="preserve">Each student has their own square on the </w:t>
            </w:r>
            <w:proofErr w:type="gramStart"/>
            <w:r w:rsidRPr="0090469A">
              <w:t>mat</w:t>
            </w:r>
            <w:proofErr w:type="gramEnd"/>
            <w:r w:rsidRPr="0090469A">
              <w:t xml:space="preserve"> which is their personal space, students move and engage in learning while standing and sitting.</w:t>
            </w:r>
          </w:p>
        </w:tc>
      </w:tr>
      <w:tr w:rsidR="0090469A" w14:paraId="3BF7039E" w14:textId="50956686"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2703EB7" w14:textId="14BAAD81" w:rsidR="0090469A" w:rsidRDefault="0090469A" w:rsidP="0090469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601D26BC" w14:textId="77777777" w:rsidR="0090469A" w:rsidRDefault="0090469A" w:rsidP="0090469A">
            <w:r>
              <w:t>Cards with animals (bear, bat, frog, chipmunk, monarch, robin, beaver, rabbit).</w:t>
            </w:r>
          </w:p>
          <w:p w14:paraId="5963D15D" w14:textId="77777777" w:rsidR="0090469A" w:rsidRDefault="0090469A" w:rsidP="0090469A">
            <w:r>
              <w:t>Cards with "Hibernate" and "Do not hibernate".</w:t>
            </w:r>
          </w:p>
          <w:p w14:paraId="6563B92B" w14:textId="77777777" w:rsidR="0090469A" w:rsidRDefault="0090469A" w:rsidP="0090469A">
            <w:r>
              <w:t>Coloring sheet with animals</w:t>
            </w:r>
          </w:p>
          <w:p w14:paraId="6722C546" w14:textId="3DC3A566" w:rsidR="0090469A" w:rsidRDefault="0090469A" w:rsidP="0090469A">
            <w:r>
              <w:t>Coloring utensils for students</w:t>
            </w:r>
          </w:p>
        </w:tc>
      </w:tr>
      <w:tr w:rsidR="0090469A" w14:paraId="4B39FB39" w14:textId="07FA49FB"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3ECB720" w14:textId="77777777" w:rsidR="0090469A" w:rsidRDefault="0090469A" w:rsidP="0090469A">
            <w:pPr>
              <w:pStyle w:val="Title"/>
            </w:pPr>
            <w:r>
              <w:t>Lesson</w:t>
            </w:r>
            <w:r>
              <w:rPr>
                <w:spacing w:val="2"/>
              </w:rPr>
              <w:t xml:space="preserve"> </w:t>
            </w:r>
            <w:r>
              <w:t>Activities:</w:t>
            </w:r>
          </w:p>
        </w:tc>
      </w:tr>
      <w:tr w:rsidR="0090469A" w14:paraId="269A2127" w14:textId="75317786"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F1BB259" w14:textId="77777777" w:rsidR="0090469A" w:rsidRPr="00D521D6" w:rsidRDefault="0090469A" w:rsidP="0090469A">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458551A6" w14:textId="62B56543" w:rsidR="0090469A" w:rsidRPr="00D521D6" w:rsidRDefault="0090469A" w:rsidP="0090469A">
            <w:r w:rsidRPr="0090469A">
              <w:t xml:space="preserve">Pupils go </w:t>
            </w:r>
            <w:r>
              <w:t>to the</w:t>
            </w:r>
            <w:r w:rsidRPr="0090469A">
              <w:t xml:space="preserve"> carpet, and we talk about what happens in winter (cold, snow, shorter days) Ask if anyone knows what happens to animals during winter. Do they have coats and mittens like us?</w:t>
            </w:r>
          </w:p>
        </w:tc>
      </w:tr>
      <w:tr w:rsidR="0090469A" w14:paraId="7D6AD71A" w14:textId="2DEE24AE"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C54BF29" w14:textId="77777777" w:rsidR="0090469A" w:rsidRDefault="0090469A" w:rsidP="0090469A">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32532DED" w14:textId="77777777" w:rsidR="0090469A" w:rsidRDefault="0090469A" w:rsidP="0090469A">
            <w:r>
              <w:t>Instructions:</w:t>
            </w:r>
          </w:p>
          <w:p w14:paraId="3C159EE3" w14:textId="77777777" w:rsidR="0090469A" w:rsidRDefault="0090469A" w:rsidP="0090469A">
            <w:r>
              <w:t xml:space="preserve">The teacher explains that one of the things they do is hibernate. Hibernation is a state of </w:t>
            </w:r>
            <w:proofErr w:type="gramStart"/>
            <w:r>
              <w:t>sleep in</w:t>
            </w:r>
            <w:proofErr w:type="gramEnd"/>
            <w:r>
              <w:t xml:space="preserve"> which body temperature drops and heart rate slows. Some do not go into complete hibernation but slow down their life and sleep much more.</w:t>
            </w:r>
          </w:p>
          <w:p w14:paraId="247D3060" w14:textId="484115F6" w:rsidR="0090469A" w:rsidRDefault="0090469A" w:rsidP="0090469A">
            <w:r>
              <w:t xml:space="preserve">The teacher takes the animals out of an envelope one by one and asks the students to stand up if they think the animal is hibernating or to stay seated if they don't. The teacher </w:t>
            </w:r>
            <w:r w:rsidR="00E93287">
              <w:t>sorts</w:t>
            </w:r>
            <w:r>
              <w:t xml:space="preserve"> the animals according to whether they "hibernate" or "do not hibernate" (Hibernates: bear, bat, frog, chipmunk Does not </w:t>
            </w:r>
            <w:proofErr w:type="gramStart"/>
            <w:r>
              <w:t>hibernate:</w:t>
            </w:r>
            <w:proofErr w:type="gramEnd"/>
            <w:r>
              <w:t xml:space="preserve"> monarch, robin, beaver, rabbit) and asks the students to sit down before each new animal.</w:t>
            </w:r>
          </w:p>
          <w:p w14:paraId="71B59868" w14:textId="77777777" w:rsidR="0090469A" w:rsidRDefault="0090469A" w:rsidP="0090469A">
            <w:r>
              <w:t xml:space="preserve">Students go to their </w:t>
            </w:r>
            <w:proofErr w:type="gramStart"/>
            <w:r>
              <w:t>desks</w:t>
            </w:r>
            <w:proofErr w:type="gramEnd"/>
            <w:r>
              <w:t xml:space="preserve"> and each receive a coloring sheet.</w:t>
            </w:r>
          </w:p>
          <w:p w14:paraId="5EA4BD33" w14:textId="77777777" w:rsidR="0090469A" w:rsidRDefault="0090469A" w:rsidP="0090469A">
            <w:r>
              <w:t>The teacher displays the poster on the board with the animals that hibernate and those that do not hibernate.</w:t>
            </w:r>
          </w:p>
          <w:p w14:paraId="6B5D82AB" w14:textId="70FB2B43" w:rsidR="0090469A" w:rsidRDefault="0090469A" w:rsidP="0090469A">
            <w:r>
              <w:t>Students color the hibernating animals.</w:t>
            </w:r>
          </w:p>
        </w:tc>
      </w:tr>
      <w:tr w:rsidR="0090469A" w14:paraId="3277CDFD" w14:textId="786B69DF"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1D5DC08" w14:textId="77777777" w:rsidR="0090469A" w:rsidRDefault="0090469A" w:rsidP="0090469A">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06CAF078" w14:textId="0CAC8A3B" w:rsidR="0090469A" w:rsidRDefault="00E93287" w:rsidP="0090469A">
            <w:r w:rsidRPr="00E93287">
              <w:t>Students clean their baskets and prepare for the next activity.</w:t>
            </w:r>
          </w:p>
        </w:tc>
      </w:tr>
    </w:tbl>
    <w:p w14:paraId="392624B3" w14:textId="77777777" w:rsidR="00373CA9" w:rsidRDefault="00373CA9" w:rsidP="00EB4021"/>
    <w:p w14:paraId="075AACF0" w14:textId="6E486FB2" w:rsidR="00373CA9" w:rsidRDefault="005F79AA" w:rsidP="005F79AA">
      <w:pPr>
        <w:pStyle w:val="Title"/>
      </w:pPr>
      <w: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4A038A38"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95B34A"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130BE2AC" w14:textId="01837570" w:rsidR="005F79AA" w:rsidRDefault="00E93287" w:rsidP="0013006E">
            <w:r w:rsidRPr="00E93287">
              <w:t>Help an animal to hibernate (15)</w:t>
            </w:r>
          </w:p>
        </w:tc>
      </w:tr>
      <w:tr w:rsidR="005F79AA" w14:paraId="62D8950B"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4DA66DB"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9915CBB" w14:textId="77777777" w:rsidR="00E93287" w:rsidRDefault="00E93287" w:rsidP="00E93287">
            <w:r>
              <w:t xml:space="preserve">Transfer and apply learning to new </w:t>
            </w:r>
            <w:proofErr w:type="gramStart"/>
            <w:r>
              <w:t>situations</w:t>
            </w:r>
            <w:proofErr w:type="gramEnd"/>
          </w:p>
          <w:p w14:paraId="789F38AA" w14:textId="77777777" w:rsidR="00E93287" w:rsidRDefault="00E93287" w:rsidP="00E93287">
            <w:r>
              <w:t>Orally share observations and ideas</w:t>
            </w:r>
          </w:p>
          <w:p w14:paraId="49A8913C" w14:textId="0F4DBD95" w:rsidR="005F79AA" w:rsidRDefault="00E93287" w:rsidP="00E93287">
            <w:r>
              <w:t>Respond to teacher instructions, verbally and non-verbally.</w:t>
            </w:r>
          </w:p>
        </w:tc>
      </w:tr>
      <w:tr w:rsidR="005F79AA" w14:paraId="34A8C731"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29DAB691"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469A9DE9" w14:textId="71ADB824" w:rsidR="005F79AA" w:rsidRDefault="00E93287" w:rsidP="00E93287">
            <w:r w:rsidRPr="00E93287">
              <w:t>Basic needs of plants and animals</w:t>
            </w:r>
          </w:p>
        </w:tc>
      </w:tr>
      <w:tr w:rsidR="005F79AA" w14:paraId="562BCDFD"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9EE6A95"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A7BB06B" w14:textId="042C822B" w:rsidR="005F79AA" w:rsidRDefault="00E93287" w:rsidP="0013006E">
            <w:r w:rsidRPr="00E93287">
              <w:t>After the previous lesson on hibernation, students will be able to use the given materials to build an effective winter house for an animal.</w:t>
            </w:r>
          </w:p>
        </w:tc>
      </w:tr>
      <w:tr w:rsidR="005F79AA" w14:paraId="25E0CC6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98A49EF"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09D0C5F3" w14:textId="77777777" w:rsidR="00E93287" w:rsidRDefault="00E93287" w:rsidP="00E93287">
            <w:r>
              <w:t>What: Students need to have a structure that provides some protection.</w:t>
            </w:r>
          </w:p>
          <w:p w14:paraId="79434CA8" w14:textId="2946AF5B" w:rsidR="005F79AA" w:rsidRDefault="00E93287" w:rsidP="00E93287">
            <w:r>
              <w:t>How: Observation and final work</w:t>
            </w:r>
          </w:p>
        </w:tc>
      </w:tr>
      <w:tr w:rsidR="005F79AA" w14:paraId="56079C2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C0D8F1D"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78190F0" w14:textId="77777777" w:rsidR="00E93287" w:rsidRDefault="00E93287" w:rsidP="00E93287">
            <w:r>
              <w:t xml:space="preserve">Students should raise their hands before </w:t>
            </w:r>
            <w:proofErr w:type="gramStart"/>
            <w:r>
              <w:t>sharing</w:t>
            </w:r>
            <w:proofErr w:type="gramEnd"/>
          </w:p>
          <w:p w14:paraId="10A1EA55" w14:textId="77777777" w:rsidR="00E93287" w:rsidRDefault="00E93287" w:rsidP="00E93287">
            <w:r>
              <w:t>Students will not receive any materials until instructions have been given.</w:t>
            </w:r>
          </w:p>
          <w:p w14:paraId="6F381842" w14:textId="2EA779A0" w:rsidR="005F79AA" w:rsidRDefault="00E93287" w:rsidP="00E93287">
            <w:r>
              <w:t>The teacher circulates and talks about what the students are making.</w:t>
            </w:r>
          </w:p>
        </w:tc>
      </w:tr>
      <w:tr w:rsidR="005F79AA" w14:paraId="4687A28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CFF6274"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45815C01" w14:textId="77777777" w:rsidR="00E93287" w:rsidRDefault="00E93287" w:rsidP="00E93287">
            <w:r>
              <w:t>modeling clay</w:t>
            </w:r>
          </w:p>
          <w:p w14:paraId="0EB3799E" w14:textId="77777777" w:rsidR="00E93287" w:rsidRDefault="00E93287" w:rsidP="00E93287">
            <w:r>
              <w:t>Popsicle sticks</w:t>
            </w:r>
          </w:p>
          <w:p w14:paraId="164D616A" w14:textId="77777777" w:rsidR="00E93287" w:rsidRDefault="00E93287" w:rsidP="00E93287">
            <w:r>
              <w:t>Etc.</w:t>
            </w:r>
          </w:p>
          <w:p w14:paraId="6C7102DC" w14:textId="319EF022" w:rsidR="005F79AA" w:rsidRDefault="00E93287" w:rsidP="00E93287">
            <w:r>
              <w:t>Little toy bears</w:t>
            </w:r>
          </w:p>
        </w:tc>
      </w:tr>
      <w:tr w:rsidR="005F79AA" w14:paraId="518DDE9C"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C736245" w14:textId="77777777" w:rsidR="005F79AA" w:rsidRDefault="005F79AA" w:rsidP="0013006E">
            <w:pPr>
              <w:pStyle w:val="Title"/>
            </w:pPr>
            <w:r>
              <w:t>Lesson</w:t>
            </w:r>
            <w:r>
              <w:rPr>
                <w:spacing w:val="2"/>
              </w:rPr>
              <w:t xml:space="preserve"> </w:t>
            </w:r>
            <w:r>
              <w:t>Activities:</w:t>
            </w:r>
          </w:p>
        </w:tc>
      </w:tr>
      <w:tr w:rsidR="005F79AA" w14:paraId="3515D77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AA1F5F1" w14:textId="77777777" w:rsidR="005F79AA" w:rsidRPr="00D521D6" w:rsidRDefault="005F79AA" w:rsidP="0013006E">
            <w:pPr>
              <w:pStyle w:val="Subtitle"/>
            </w:pPr>
            <w:r>
              <w:lastRenderedPageBreak/>
              <w:t>Introduction/Hook:</w:t>
            </w:r>
          </w:p>
        </w:tc>
        <w:tc>
          <w:tcPr>
            <w:tcW w:w="6930" w:type="dxa"/>
            <w:tcBorders>
              <w:top w:val="single" w:sz="4" w:space="0" w:color="000000"/>
              <w:left w:val="single" w:sz="4" w:space="0" w:color="000000"/>
              <w:bottom w:val="single" w:sz="4" w:space="0" w:color="000000"/>
              <w:right w:val="single" w:sz="4" w:space="0" w:color="000000"/>
            </w:tcBorders>
          </w:tcPr>
          <w:p w14:paraId="19C9350D" w14:textId="77777777" w:rsidR="00E93287" w:rsidRDefault="00E93287" w:rsidP="00E93287">
            <w:r>
              <w:t>Take out the list of hibernating animals.</w:t>
            </w:r>
          </w:p>
          <w:p w14:paraId="4264EE46" w14:textId="5704E2C7" w:rsidR="005F79AA" w:rsidRPr="00D521D6" w:rsidRDefault="00E93287" w:rsidP="00E93287">
            <w:r>
              <w:t>Ask students where they think animals can hibernate.</w:t>
            </w:r>
          </w:p>
        </w:tc>
      </w:tr>
      <w:tr w:rsidR="005F79AA" w14:paraId="1461C18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1F79027"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11766386" w14:textId="77777777" w:rsidR="00E93287" w:rsidRDefault="00E93287" w:rsidP="00E93287">
            <w:r>
              <w:t>Instructions:</w:t>
            </w:r>
          </w:p>
          <w:p w14:paraId="05D4B5DE" w14:textId="77777777" w:rsidR="00E93287" w:rsidRDefault="00E93287" w:rsidP="00E93287">
            <w:r>
              <w:t>Explain that we are going to create a nice place for Mr. Bear to spend his winter hibernating.</w:t>
            </w:r>
          </w:p>
          <w:p w14:paraId="4C51C33D" w14:textId="77777777" w:rsidR="00E93287" w:rsidRDefault="00E93287" w:rsidP="00E93287">
            <w:r>
              <w:t>Give each table toothpicks and modeling clay.</w:t>
            </w:r>
          </w:p>
          <w:p w14:paraId="3161EA2E" w14:textId="77BBE0D6" w:rsidR="005F79AA" w:rsidRDefault="00E93287" w:rsidP="00E93287">
            <w:r>
              <w:t>The students use toothpicks and modeling clay to make a structure in which the animals can hibernate.</w:t>
            </w:r>
          </w:p>
        </w:tc>
      </w:tr>
      <w:tr w:rsidR="005F79AA" w14:paraId="159B38F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54A1138"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0583352A" w14:textId="1FBC839E" w:rsidR="005F79AA" w:rsidRDefault="00E93287" w:rsidP="0013006E">
            <w:r>
              <w:t xml:space="preserve">Do a gallery walk </w:t>
            </w:r>
            <w:r w:rsidRPr="00E93287">
              <w:t>so students can look at each other's creations.</w:t>
            </w:r>
          </w:p>
        </w:tc>
      </w:tr>
    </w:tbl>
    <w:p w14:paraId="1A9D2E2B" w14:textId="77777777" w:rsidR="005F79AA" w:rsidRPr="005F79AA" w:rsidRDefault="005F79AA" w:rsidP="005F79AA"/>
    <w:p w14:paraId="5F717A39" w14:textId="769FB3EA" w:rsidR="00373CA9" w:rsidRDefault="005F79AA" w:rsidP="005F79AA">
      <w:pPr>
        <w:pStyle w:val="Title"/>
      </w:pPr>
      <w: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66219D2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78A230"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34F2EAAC" w14:textId="2CF428C7" w:rsidR="005F79AA" w:rsidRDefault="00E93287" w:rsidP="0013006E">
            <w:r w:rsidRPr="00E93287">
              <w:t>Migration - What is it? And who does it? (10)</w:t>
            </w:r>
          </w:p>
        </w:tc>
      </w:tr>
      <w:tr w:rsidR="005F79AA" w14:paraId="667DA13A"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296C4C0"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172B857" w14:textId="77777777" w:rsidR="00E93287" w:rsidRDefault="00E93287" w:rsidP="00E93287">
            <w:r>
              <w:t>Demonstrate curiosity and a sense of wonder at the world.</w:t>
            </w:r>
          </w:p>
          <w:p w14:paraId="4916B3CD" w14:textId="77777777" w:rsidR="00E93287" w:rsidRDefault="00E93287" w:rsidP="00E93287">
            <w:r>
              <w:t>Observing objects and events in familiar contexts</w:t>
            </w:r>
          </w:p>
          <w:p w14:paraId="06FCA348" w14:textId="77777777" w:rsidR="00E93287" w:rsidRDefault="00E93287" w:rsidP="00E93287">
            <w:r>
              <w:t>Make connections between personal knowledge and learning.</w:t>
            </w:r>
          </w:p>
          <w:p w14:paraId="2510B289" w14:textId="77777777" w:rsidR="00E93287" w:rsidRDefault="00E93287" w:rsidP="00E93287">
            <w:r>
              <w:t>Respond to verbal and non-verbal instructions from the teacher.</w:t>
            </w:r>
          </w:p>
          <w:p w14:paraId="0C9E0026" w14:textId="77777777" w:rsidR="00E93287" w:rsidRDefault="00E93287" w:rsidP="00E93287">
            <w:r>
              <w:t xml:space="preserve">Interact with others while respecting communication </w:t>
            </w:r>
            <w:proofErr w:type="gramStart"/>
            <w:r>
              <w:t>strategies</w:t>
            </w:r>
            <w:proofErr w:type="gramEnd"/>
          </w:p>
          <w:p w14:paraId="5D06BC96" w14:textId="24786522" w:rsidR="005F79AA" w:rsidRDefault="00E93287" w:rsidP="00E93287">
            <w:r>
              <w:t>Use unconventional writing and drawing to convey a message.</w:t>
            </w:r>
          </w:p>
        </w:tc>
      </w:tr>
      <w:tr w:rsidR="005F79AA" w14:paraId="458687C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C9F2CFF"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09D164C4" w14:textId="77777777" w:rsidR="00E93287" w:rsidRDefault="00E93287" w:rsidP="00E93287">
            <w:r>
              <w:t>the basic needs of plants and animals</w:t>
            </w:r>
          </w:p>
          <w:p w14:paraId="41136A20" w14:textId="77777777" w:rsidR="00E93287" w:rsidRDefault="00E93287" w:rsidP="00E93287">
            <w:r>
              <w:t>adaptations of local plants and animals</w:t>
            </w:r>
          </w:p>
          <w:p w14:paraId="20DB2CF0" w14:textId="77777777" w:rsidR="00E93287" w:rsidRDefault="00E93287" w:rsidP="00E93287">
            <w:r>
              <w:t>weather changes</w:t>
            </w:r>
          </w:p>
          <w:p w14:paraId="1357A877" w14:textId="77777777" w:rsidR="00E93287" w:rsidRDefault="00E93287" w:rsidP="00E93287">
            <w:r>
              <w:t>seasonal changes</w:t>
            </w:r>
          </w:p>
          <w:p w14:paraId="018E274E" w14:textId="24E69654" w:rsidR="005F79AA" w:rsidRDefault="00E93287" w:rsidP="00E93287">
            <w:r>
              <w:t>living things make changes to adapt to daily and seasonal cycles</w:t>
            </w:r>
          </w:p>
        </w:tc>
      </w:tr>
      <w:tr w:rsidR="005F79AA" w14:paraId="1282DED2"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5135F64"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633F67ED" w14:textId="6845F657" w:rsidR="005F79AA" w:rsidRDefault="00E93287" w:rsidP="0013006E">
            <w:r w:rsidRPr="00E93287">
              <w:t>After one lesson, students will be able to identify migrating animals in a list.</w:t>
            </w:r>
          </w:p>
        </w:tc>
      </w:tr>
      <w:tr w:rsidR="005F79AA" w14:paraId="0092238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1AACB19"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5C99907C" w14:textId="77777777" w:rsidR="00E93287" w:rsidRDefault="00E93287" w:rsidP="00E93287">
            <w:r>
              <w:t>What: Coloring sheet</w:t>
            </w:r>
          </w:p>
          <w:p w14:paraId="503E4962" w14:textId="0A48D119" w:rsidR="005F79AA" w:rsidRDefault="00E93287" w:rsidP="00E93287">
            <w:r>
              <w:t>How: The teacher walks around and observes who colors the correct animals.</w:t>
            </w:r>
          </w:p>
        </w:tc>
      </w:tr>
      <w:tr w:rsidR="005F79AA" w14:paraId="4636E04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1689263"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3C48BE0" w14:textId="79436F4E" w:rsidR="005F79AA" w:rsidRDefault="00E93287" w:rsidP="0013006E">
            <w:r w:rsidRPr="00E93287">
              <w:t xml:space="preserve">Each student has their own square on the </w:t>
            </w:r>
            <w:proofErr w:type="gramStart"/>
            <w:r w:rsidRPr="00E93287">
              <w:t>mat</w:t>
            </w:r>
            <w:proofErr w:type="gramEnd"/>
            <w:r w:rsidRPr="00E93287">
              <w:t xml:space="preserve"> which is their personal space, students move and engage in learning by standing and sitting.</w:t>
            </w:r>
          </w:p>
        </w:tc>
      </w:tr>
      <w:tr w:rsidR="005F79AA" w14:paraId="0820B75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2471BC9"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3D01C649" w14:textId="2CAD41B1" w:rsidR="005F79AA" w:rsidRDefault="00E93287" w:rsidP="0013006E">
            <w:r w:rsidRPr="00E93287">
              <w:t xml:space="preserve">Each student has their own square on the </w:t>
            </w:r>
            <w:proofErr w:type="gramStart"/>
            <w:r w:rsidRPr="00E93287">
              <w:t>mat</w:t>
            </w:r>
            <w:proofErr w:type="gramEnd"/>
            <w:r w:rsidRPr="00E93287">
              <w:t xml:space="preserve"> which is their personal space, students move and engage in learning by standing and sitting.</w:t>
            </w:r>
          </w:p>
        </w:tc>
      </w:tr>
      <w:tr w:rsidR="005F79AA" w14:paraId="306B6EA4"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A2534E7" w14:textId="77777777" w:rsidR="005F79AA" w:rsidRDefault="005F79AA" w:rsidP="0013006E">
            <w:pPr>
              <w:pStyle w:val="Title"/>
            </w:pPr>
            <w:r>
              <w:t>Lesson</w:t>
            </w:r>
            <w:r>
              <w:rPr>
                <w:spacing w:val="2"/>
              </w:rPr>
              <w:t xml:space="preserve"> </w:t>
            </w:r>
            <w:r>
              <w:t>Activities:</w:t>
            </w:r>
          </w:p>
        </w:tc>
      </w:tr>
      <w:tr w:rsidR="005F79AA" w14:paraId="1FFA897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480528F"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6C7FBD0A" w14:textId="77777777" w:rsidR="00AF2C20" w:rsidRDefault="00AF2C20" w:rsidP="00AF2C20">
            <w:r>
              <w:t>Go to the mat.</w:t>
            </w:r>
          </w:p>
          <w:p w14:paraId="7B841606" w14:textId="77777777" w:rsidR="00AF2C20" w:rsidRDefault="00AF2C20" w:rsidP="00AF2C20">
            <w:r>
              <w:t>Remind students that we are learning about what happens to animals in winter. Another thing animals do is migrate.</w:t>
            </w:r>
          </w:p>
          <w:p w14:paraId="69EC0EA4" w14:textId="154DEBE1" w:rsidR="005F79AA" w:rsidRPr="00D521D6" w:rsidRDefault="00AF2C20" w:rsidP="00AF2C20">
            <w:r>
              <w:t>The teacher explains migration: when it is cold, the animals go to warmer places. They leave so that it is warmer for them and so that they can find food.</w:t>
            </w:r>
          </w:p>
        </w:tc>
      </w:tr>
      <w:tr w:rsidR="005F79AA" w14:paraId="0D13C51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9794711"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26C65E22" w14:textId="77777777" w:rsidR="00AF2C20" w:rsidRDefault="00AF2C20" w:rsidP="00AF2C20">
            <w:r>
              <w:t>Instructions:</w:t>
            </w:r>
          </w:p>
          <w:p w14:paraId="231610C6" w14:textId="77777777" w:rsidR="00AF2C20" w:rsidRDefault="00AF2C20" w:rsidP="00AF2C20">
            <w:r>
              <w:t>The teacher takes the animals one by one out of an envelope and asks the students to stand up if they think the animal is migrating or to stay seated if they think it is not. The teacher classifies the animals into two categories: "migrates" and "does not migrate" (migrates: monarch, robin, elk, whale does not migrate: bear, chipmunk, squirrel, dog) and asks the pupils to sit down before each new animal.</w:t>
            </w:r>
          </w:p>
          <w:p w14:paraId="208E4E47" w14:textId="77777777" w:rsidR="00AF2C20" w:rsidRDefault="00AF2C20" w:rsidP="00AF2C20">
            <w:r>
              <w:t>Students go to their desks and are given a coloring sheet.</w:t>
            </w:r>
          </w:p>
          <w:p w14:paraId="0E5DC52D" w14:textId="77777777" w:rsidR="00AF2C20" w:rsidRDefault="00AF2C20" w:rsidP="00AF2C20">
            <w:r>
              <w:t>The teacher displays the cheat sheet on the board with the animals that hibernate and those that do not hibernate.</w:t>
            </w:r>
          </w:p>
          <w:p w14:paraId="6CA83C07" w14:textId="3E61F87C" w:rsidR="005F79AA" w:rsidRDefault="00AF2C20" w:rsidP="00AF2C20">
            <w:r>
              <w:t>Students color the migrating animals.</w:t>
            </w:r>
          </w:p>
        </w:tc>
      </w:tr>
      <w:tr w:rsidR="005F79AA" w14:paraId="407F041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A7DCB04"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56E23E5B" w14:textId="1111E5BE" w:rsidR="005F79AA" w:rsidRDefault="00AF2C20" w:rsidP="0013006E">
            <w:r w:rsidRPr="00AF2C20">
              <w:t>Students clean their baskets and prepare for the next activity.</w:t>
            </w:r>
          </w:p>
        </w:tc>
      </w:tr>
    </w:tbl>
    <w:p w14:paraId="6D9E0842" w14:textId="14BF7457" w:rsidR="005F79AA" w:rsidRDefault="005F79AA" w:rsidP="00EB4021"/>
    <w:p w14:paraId="0FDEDDCA" w14:textId="6D7563E2" w:rsidR="005F79AA" w:rsidRDefault="005F79AA" w:rsidP="005F79AA">
      <w:pPr>
        <w:pStyle w:val="Title"/>
      </w:pPr>
      <w:r>
        <w:lastRenderedPageBreak/>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46EDB96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295F409"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7DBFECD6" w14:textId="42C9C43C" w:rsidR="005F79AA" w:rsidRDefault="00AF2C20" w:rsidP="0013006E">
            <w:r>
              <w:t>Migration for Dummies (10-15)</w:t>
            </w:r>
          </w:p>
        </w:tc>
      </w:tr>
      <w:tr w:rsidR="005F79AA" w14:paraId="7EC5E3A8"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8EEF219"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960AE08" w14:textId="77777777" w:rsidR="00AF2C20" w:rsidRDefault="00AF2C20" w:rsidP="00AF2C20">
            <w:r>
              <w:t>Demonstrate curiosity and a sense of wonder at the world.</w:t>
            </w:r>
          </w:p>
          <w:p w14:paraId="7D012FDC" w14:textId="77777777" w:rsidR="00AF2C20" w:rsidRDefault="00AF2C20" w:rsidP="00AF2C20">
            <w:r>
              <w:t>Observing objects and events in familiar contexts</w:t>
            </w:r>
          </w:p>
          <w:p w14:paraId="31960BA6" w14:textId="77777777" w:rsidR="00AF2C20" w:rsidRDefault="00AF2C20" w:rsidP="00AF2C20">
            <w:r>
              <w:t>Handle materials safely</w:t>
            </w:r>
          </w:p>
          <w:p w14:paraId="6449BB8A" w14:textId="77777777" w:rsidR="00AF2C20" w:rsidRDefault="00AF2C20" w:rsidP="00AF2C20">
            <w:r>
              <w:t>Orally share observations and ideas</w:t>
            </w:r>
          </w:p>
          <w:p w14:paraId="7BAC8DF9" w14:textId="77777777" w:rsidR="00AF2C20" w:rsidRDefault="00AF2C20" w:rsidP="00AF2C20">
            <w:r>
              <w:t>Respond to verbal and non-verbal instructions from the teacher.</w:t>
            </w:r>
          </w:p>
          <w:p w14:paraId="71CA73B5" w14:textId="25CF786E" w:rsidR="005F79AA" w:rsidRDefault="00AF2C20" w:rsidP="00AF2C20">
            <w:r>
              <w:t>Interact with others while respecting communication strategies</w:t>
            </w:r>
          </w:p>
        </w:tc>
      </w:tr>
      <w:tr w:rsidR="005F79AA" w14:paraId="2194A73A" w14:textId="77777777" w:rsidTr="00AF2C20">
        <w:trPr>
          <w:trHeight w:val="251"/>
        </w:trPr>
        <w:tc>
          <w:tcPr>
            <w:tcW w:w="3240" w:type="dxa"/>
            <w:tcBorders>
              <w:top w:val="single" w:sz="4" w:space="0" w:color="000000"/>
              <w:left w:val="single" w:sz="4" w:space="0" w:color="000000"/>
              <w:bottom w:val="single" w:sz="4" w:space="0" w:color="000000"/>
              <w:right w:val="single" w:sz="4" w:space="0" w:color="000000"/>
            </w:tcBorders>
          </w:tcPr>
          <w:p w14:paraId="08BB9C72"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617F6934" w14:textId="77777777" w:rsidR="00AF2C20" w:rsidRDefault="00AF2C20" w:rsidP="00AF2C20">
            <w:r>
              <w:t>adaptations of local plants and animals</w:t>
            </w:r>
          </w:p>
          <w:p w14:paraId="6FF3E2FA" w14:textId="77777777" w:rsidR="00AF2C20" w:rsidRDefault="00AF2C20" w:rsidP="00AF2C20">
            <w:r>
              <w:t>communications strategies:</w:t>
            </w:r>
          </w:p>
          <w:p w14:paraId="7A579105" w14:textId="77777777" w:rsidR="00AF2C20" w:rsidRDefault="00AF2C20" w:rsidP="00AF2C20">
            <w:pPr>
              <w:pStyle w:val="ListParagraph"/>
              <w:numPr>
                <w:ilvl w:val="0"/>
                <w:numId w:val="13"/>
              </w:numPr>
            </w:pPr>
            <w:r>
              <w:t>active listening</w:t>
            </w:r>
          </w:p>
          <w:p w14:paraId="206D70FF" w14:textId="0C6364EE" w:rsidR="005F79AA" w:rsidRDefault="00AF2C20" w:rsidP="00AF2C20">
            <w:pPr>
              <w:pStyle w:val="ListParagraph"/>
              <w:numPr>
                <w:ilvl w:val="0"/>
                <w:numId w:val="13"/>
              </w:numPr>
            </w:pPr>
            <w:r>
              <w:t>take turns in a conversation</w:t>
            </w:r>
          </w:p>
        </w:tc>
      </w:tr>
      <w:tr w:rsidR="005F79AA" w14:paraId="398CB9A7"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EE02593"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80E5982" w14:textId="7516BA51" w:rsidR="005F79AA" w:rsidRDefault="00AF2C20" w:rsidP="0013006E">
            <w:r w:rsidRPr="00AF2C20">
              <w:t>After experimenting and playing, students will understand why "V" flight is easier for birds than straight line flight</w:t>
            </w:r>
          </w:p>
        </w:tc>
      </w:tr>
      <w:tr w:rsidR="005F79AA" w14:paraId="00CE001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6BB04F2" w14:textId="77777777" w:rsidR="005F79AA" w:rsidRDefault="005F79AA" w:rsidP="0013006E">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30C6AC1D" w14:textId="77777777" w:rsidR="00AF2C20" w:rsidRDefault="00AF2C20" w:rsidP="00AF2C20">
            <w:r>
              <w:t>What: The teacher will listen to the final conversation and observe/listen to those who made the connection.</w:t>
            </w:r>
          </w:p>
          <w:p w14:paraId="2FB9AA7B" w14:textId="50C5AFA6" w:rsidR="005F79AA" w:rsidRDefault="00AF2C20" w:rsidP="00AF2C20">
            <w:r>
              <w:t>How: Observation and conversation.</w:t>
            </w:r>
          </w:p>
        </w:tc>
      </w:tr>
      <w:tr w:rsidR="005F79AA" w14:paraId="7C6E9F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9E6FA53"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78E986D" w14:textId="77777777" w:rsidR="00AF2C20" w:rsidRDefault="00AF2C20" w:rsidP="00AF2C20">
            <w:r>
              <w:t>Ask students to line up to try on the fan, one or two at a time.</w:t>
            </w:r>
          </w:p>
          <w:p w14:paraId="2D1E3F49" w14:textId="047A352A" w:rsidR="005F79AA" w:rsidRDefault="00AF2C20" w:rsidP="00AF2C20">
            <w:r>
              <w:t>Lead the conversation to ensure it stays on topic, while letting the flow of the conversation lead students to new discoveries and wonders.</w:t>
            </w:r>
          </w:p>
        </w:tc>
      </w:tr>
      <w:tr w:rsidR="005F79AA" w14:paraId="0FC698D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AEC8BE4"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60BA9978" w14:textId="77777777" w:rsidR="00AF2C20" w:rsidRDefault="00AF2C20" w:rsidP="00AF2C20">
            <w:r>
              <w:t>Fan</w:t>
            </w:r>
          </w:p>
          <w:p w14:paraId="719E7A8A" w14:textId="77777777" w:rsidR="00AF2C20" w:rsidRDefault="00AF2C20" w:rsidP="00AF2C20">
            <w:r>
              <w:t>long sheets of paper</w:t>
            </w:r>
          </w:p>
          <w:p w14:paraId="1FBF7A61" w14:textId="67CFFA30" w:rsidR="005F79AA" w:rsidRDefault="00AF2C20" w:rsidP="00AF2C20">
            <w:r>
              <w:t>Markers or pencils for drawing</w:t>
            </w:r>
          </w:p>
        </w:tc>
      </w:tr>
      <w:tr w:rsidR="005F79AA" w14:paraId="04C28CC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0E1E2B1" w14:textId="77777777" w:rsidR="005F79AA" w:rsidRDefault="005F79AA" w:rsidP="0013006E">
            <w:pPr>
              <w:pStyle w:val="Title"/>
            </w:pPr>
            <w:r>
              <w:t>Lesson</w:t>
            </w:r>
            <w:r>
              <w:rPr>
                <w:spacing w:val="2"/>
              </w:rPr>
              <w:t xml:space="preserve"> </w:t>
            </w:r>
            <w:r>
              <w:t>Activities:</w:t>
            </w:r>
          </w:p>
        </w:tc>
      </w:tr>
      <w:tr w:rsidR="005F79AA" w14:paraId="6E4BC0C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6A0488C"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3E0C05EA" w14:textId="0C37268C" w:rsidR="005F79AA" w:rsidRPr="00D521D6" w:rsidRDefault="00AF2C20" w:rsidP="0013006E">
            <w:r w:rsidRPr="00AF2C20">
              <w:t>Ask the students if they have ever seen birds flying in the sky in a "V" shape and show them a picture. Ask them why they are doing this.</w:t>
            </w:r>
          </w:p>
        </w:tc>
      </w:tr>
      <w:tr w:rsidR="005F79AA" w14:paraId="01F11C4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B2FFCF7"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351F828E" w14:textId="77777777" w:rsidR="00AF2C20" w:rsidRDefault="00AF2C20" w:rsidP="00AF2C20">
            <w:r>
              <w:t>Instructions:</w:t>
            </w:r>
          </w:p>
          <w:p w14:paraId="14E03F54" w14:textId="77777777" w:rsidR="00AF2C20" w:rsidRDefault="00AF2C20" w:rsidP="00AF2C20">
            <w:r>
              <w:t>Give students a long sheet of paper and ask them to draw birds on it in a line.</w:t>
            </w:r>
          </w:p>
          <w:p w14:paraId="79EA46C3" w14:textId="77777777" w:rsidR="00AF2C20" w:rsidRDefault="00AF2C20" w:rsidP="00AF2C20">
            <w:r>
              <w:t>Have students take turns trying to hold the paper straight/flat against the wind.</w:t>
            </w:r>
          </w:p>
          <w:p w14:paraId="2BA9B175" w14:textId="77777777" w:rsidR="00AF2C20" w:rsidRDefault="00AF2C20" w:rsidP="00AF2C20">
            <w:r>
              <w:t>Then suggest trying to do like the birds, forming a "V".</w:t>
            </w:r>
          </w:p>
          <w:p w14:paraId="2809B0D8" w14:textId="77777777" w:rsidR="00AF2C20" w:rsidRDefault="00AF2C20" w:rsidP="00AF2C20">
            <w:r>
              <w:t>Everyone folds the paper in half.</w:t>
            </w:r>
          </w:p>
          <w:p w14:paraId="2B088C0A" w14:textId="16D2120F" w:rsidR="005F79AA" w:rsidRDefault="00AF2C20" w:rsidP="00AF2C20">
            <w:r>
              <w:t>Take turns holding the paper against the fan.</w:t>
            </w:r>
          </w:p>
        </w:tc>
      </w:tr>
      <w:tr w:rsidR="005F79AA" w14:paraId="3C3BA1D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9D76016"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768DE29D" w14:textId="1159B0ED" w:rsidR="005F79AA" w:rsidRDefault="00AF2C20" w:rsidP="0013006E">
            <w:r w:rsidRPr="00AF2C20">
              <w:t>Discuss which was easier, and why.</w:t>
            </w:r>
          </w:p>
        </w:tc>
      </w:tr>
    </w:tbl>
    <w:p w14:paraId="40243758" w14:textId="1FD66491" w:rsidR="005F79AA" w:rsidRDefault="005F79AA" w:rsidP="00EB4021"/>
    <w:p w14:paraId="7EDCD687" w14:textId="7CD41452" w:rsidR="005F79AA" w:rsidRDefault="005F79AA" w:rsidP="005F79AA">
      <w:pPr>
        <w:pStyle w:val="Title"/>
      </w:pPr>
      <w: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71687211"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9FF390F" w14:textId="77777777" w:rsidR="005F79AA" w:rsidRDefault="005F79AA" w:rsidP="0013006E">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4F3CFAA5" w14:textId="41113A16" w:rsidR="005F79AA" w:rsidRDefault="00AF2C20" w:rsidP="0013006E">
            <w:r w:rsidRPr="00AF2C20">
              <w:t>Adaptation: what is it? And who does it? (10)</w:t>
            </w:r>
          </w:p>
        </w:tc>
      </w:tr>
      <w:tr w:rsidR="005F79AA" w14:paraId="7D7C997F"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EECE61E" w14:textId="77777777" w:rsidR="005F79AA" w:rsidRDefault="005F79AA" w:rsidP="0013006E">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478792D" w14:textId="77777777" w:rsidR="00AF2C20" w:rsidRDefault="00AF2C20" w:rsidP="00AF2C20">
            <w:r>
              <w:t>Demonstrate curiosity and a sense of wonder at the world.</w:t>
            </w:r>
          </w:p>
          <w:p w14:paraId="0CCD88B2" w14:textId="77777777" w:rsidR="00AF2C20" w:rsidRDefault="00AF2C20" w:rsidP="00AF2C20">
            <w:r>
              <w:t>Observing objects and events in familiar contexts</w:t>
            </w:r>
          </w:p>
          <w:p w14:paraId="4401C3DE" w14:textId="77777777" w:rsidR="00AF2C20" w:rsidRDefault="00AF2C20" w:rsidP="00AF2C20">
            <w:r>
              <w:t>Make connections between personal knowledge and learning.</w:t>
            </w:r>
          </w:p>
          <w:p w14:paraId="12C40620" w14:textId="77777777" w:rsidR="00AF2C20" w:rsidRDefault="00AF2C20" w:rsidP="00AF2C20">
            <w:r>
              <w:t>Respond to verbal and non-verbal instructions from the teacher.</w:t>
            </w:r>
          </w:p>
          <w:p w14:paraId="052BB160" w14:textId="77777777" w:rsidR="00AF2C20" w:rsidRDefault="00AF2C20" w:rsidP="00AF2C20">
            <w:r>
              <w:t xml:space="preserve">Interact with others while respecting communication </w:t>
            </w:r>
            <w:proofErr w:type="gramStart"/>
            <w:r>
              <w:t>strategies</w:t>
            </w:r>
            <w:proofErr w:type="gramEnd"/>
          </w:p>
          <w:p w14:paraId="7144F51F" w14:textId="784068BE" w:rsidR="005F79AA" w:rsidRDefault="00AF2C20" w:rsidP="00AF2C20">
            <w:r>
              <w:t>Use unconventional writing and drawing to convey a message.</w:t>
            </w:r>
          </w:p>
        </w:tc>
      </w:tr>
      <w:tr w:rsidR="005F79AA" w14:paraId="15BBF480"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019AB6D" w14:textId="77777777" w:rsidR="005F79AA" w:rsidRDefault="005F79AA" w:rsidP="0013006E">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5A164210" w14:textId="77777777" w:rsidR="00AF2C20" w:rsidRDefault="00AF2C20" w:rsidP="00AF2C20">
            <w:r>
              <w:t>the basic needs of plants and animals</w:t>
            </w:r>
          </w:p>
          <w:p w14:paraId="22F151C8" w14:textId="77777777" w:rsidR="00AF2C20" w:rsidRDefault="00AF2C20" w:rsidP="00AF2C20">
            <w:r>
              <w:t>adaptations of local plants and animals</w:t>
            </w:r>
          </w:p>
          <w:p w14:paraId="1EDB23B3" w14:textId="77777777" w:rsidR="00AF2C20" w:rsidRDefault="00AF2C20" w:rsidP="00AF2C20">
            <w:r>
              <w:t>climate changes</w:t>
            </w:r>
          </w:p>
          <w:p w14:paraId="57F54CCA" w14:textId="77777777" w:rsidR="00AF2C20" w:rsidRDefault="00AF2C20" w:rsidP="00AF2C20">
            <w:r>
              <w:t>seasonal changes</w:t>
            </w:r>
          </w:p>
          <w:p w14:paraId="63D24C0A" w14:textId="788FB526" w:rsidR="005F79AA" w:rsidRDefault="00AF2C20" w:rsidP="00AF2C20">
            <w:r>
              <w:t>Living things change to adapt to daily and seasonal cycles.</w:t>
            </w:r>
          </w:p>
        </w:tc>
      </w:tr>
      <w:tr w:rsidR="005F79AA" w14:paraId="6E7A7C53"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69F964F" w14:textId="77777777" w:rsidR="005F79AA" w:rsidRDefault="005F79AA" w:rsidP="0013006E">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3563D4D" w14:textId="6C18EB28" w:rsidR="005F79AA" w:rsidRDefault="00AF2C20" w:rsidP="0013006E">
            <w:r w:rsidRPr="00AF2C20">
              <w:t>After one lesson, students will be able to identify animals that adapt to winter from a list.</w:t>
            </w:r>
          </w:p>
        </w:tc>
      </w:tr>
      <w:tr w:rsidR="005F79AA" w14:paraId="36754ED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C0075AF" w14:textId="77777777" w:rsidR="005F79AA" w:rsidRDefault="005F79AA" w:rsidP="0013006E">
            <w:pPr>
              <w:pStyle w:val="Subtitle"/>
            </w:pPr>
            <w: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4CB8161B" w14:textId="77777777" w:rsidR="00AF2C20" w:rsidRDefault="00AF2C20" w:rsidP="00AF2C20">
            <w:r>
              <w:t>What: Coloring sheet</w:t>
            </w:r>
          </w:p>
          <w:p w14:paraId="68AFAC63" w14:textId="4D34F614" w:rsidR="005F79AA" w:rsidRDefault="00AF2C20" w:rsidP="00AF2C20">
            <w:r>
              <w:t>How: The teacher walks around and observes who colors the correct animals.</w:t>
            </w:r>
          </w:p>
        </w:tc>
      </w:tr>
      <w:tr w:rsidR="005F79AA" w14:paraId="3AFCA58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D5F92FC" w14:textId="77777777" w:rsidR="005F79AA" w:rsidRDefault="005F79AA" w:rsidP="0013006E">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6969C72" w14:textId="3F366FB9" w:rsidR="005F79AA" w:rsidRDefault="00AF2C20" w:rsidP="0013006E">
            <w:r w:rsidRPr="00AF2C20">
              <w:t xml:space="preserve">Each student has their own square on the </w:t>
            </w:r>
            <w:proofErr w:type="gramStart"/>
            <w:r w:rsidRPr="00AF2C20">
              <w:t>mat</w:t>
            </w:r>
            <w:proofErr w:type="gramEnd"/>
            <w:r w:rsidRPr="00AF2C20">
              <w:t xml:space="preserve"> which is their personal space, students move and engage in learning by standing and sitting.</w:t>
            </w:r>
          </w:p>
        </w:tc>
      </w:tr>
      <w:tr w:rsidR="005F79AA" w14:paraId="1CD0F7A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966AC92" w14:textId="77777777" w:rsidR="005F79AA" w:rsidRDefault="005F79AA" w:rsidP="0013006E">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37F4A0AD" w14:textId="77777777" w:rsidR="00AF2C20" w:rsidRDefault="00AF2C20" w:rsidP="00AF2C20">
            <w:r>
              <w:t>Cards with animals (rabbit, squirrel, beaver, dog, whale, monarch, moose, bear).</w:t>
            </w:r>
          </w:p>
          <w:p w14:paraId="3EC4DFB8" w14:textId="77777777" w:rsidR="00AF2C20" w:rsidRDefault="00AF2C20" w:rsidP="00AF2C20">
            <w:r>
              <w:t>Cards with "fits" and "does not fit".</w:t>
            </w:r>
          </w:p>
          <w:p w14:paraId="21C76BA4" w14:textId="77777777" w:rsidR="00AF2C20" w:rsidRDefault="00AF2C20" w:rsidP="00AF2C20">
            <w:r>
              <w:t>Coloring sheet with animals on it</w:t>
            </w:r>
          </w:p>
          <w:p w14:paraId="42F71AEE" w14:textId="7A79253A" w:rsidR="005F79AA" w:rsidRDefault="00AF2C20" w:rsidP="00AF2C20">
            <w:r>
              <w:t>Coloring utensils for students</w:t>
            </w:r>
          </w:p>
        </w:tc>
      </w:tr>
      <w:tr w:rsidR="005F79AA" w14:paraId="41233A5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7B97752" w14:textId="77777777" w:rsidR="005F79AA" w:rsidRDefault="005F79AA" w:rsidP="0013006E">
            <w:pPr>
              <w:pStyle w:val="Title"/>
            </w:pPr>
            <w:r>
              <w:t>Lesson</w:t>
            </w:r>
            <w:r>
              <w:rPr>
                <w:spacing w:val="2"/>
              </w:rPr>
              <w:t xml:space="preserve"> </w:t>
            </w:r>
            <w:r>
              <w:t>Activities:</w:t>
            </w:r>
          </w:p>
        </w:tc>
      </w:tr>
      <w:tr w:rsidR="005F79AA" w14:paraId="0C373AAF"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7F82D6C0" w14:textId="77777777" w:rsidR="005F79AA" w:rsidRPr="00D521D6" w:rsidRDefault="005F79AA" w:rsidP="0013006E">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3E168F4F" w14:textId="77777777" w:rsidR="00D21348" w:rsidRDefault="00D21348" w:rsidP="00D21348">
            <w:r>
              <w:t>Go to the mat.</w:t>
            </w:r>
          </w:p>
          <w:p w14:paraId="59758334" w14:textId="02848F3D" w:rsidR="00290FD1" w:rsidRPr="00D521D6" w:rsidRDefault="00D21348" w:rsidP="00D21348">
            <w:r>
              <w:t>Remind students that we are learning about what happens to animals in winter. Another thing animals do is adapt. How do we adapt to winter?</w:t>
            </w:r>
          </w:p>
        </w:tc>
      </w:tr>
      <w:tr w:rsidR="005F79AA" w14:paraId="0AE01B6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DD3086B" w14:textId="77777777" w:rsidR="005F79AA" w:rsidRDefault="005F79AA" w:rsidP="0013006E">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369F19A4" w14:textId="77777777" w:rsidR="00D21348" w:rsidRDefault="00D21348" w:rsidP="00D21348">
            <w:r>
              <w:t>Instructions:</w:t>
            </w:r>
          </w:p>
          <w:p w14:paraId="10A7832B" w14:textId="77777777" w:rsidR="00D21348" w:rsidRDefault="00D21348" w:rsidP="00D21348">
            <w:r>
              <w:t>The teacher explains the adaptations: some animals adapt, as we do during the winter.</w:t>
            </w:r>
          </w:p>
          <w:p w14:paraId="055FD341" w14:textId="77777777" w:rsidR="00D21348" w:rsidRDefault="00D21348" w:rsidP="00D21348">
            <w:r>
              <w:t>The teacher takes the animals one by one out of an envelope and asks the pupils to stand up if they think the animal is migrating or to remain seated if they think it is not migrating. The teacher classifies the animals into two categories: "migrates" and "does not migrate" (migrates: rabbit, squirrel, beaver, dog does not migrate: whale, monarch, moose, bear) and asks the pupils to sit down again before each new animal. Explain what each animal does after each one.</w:t>
            </w:r>
          </w:p>
          <w:p w14:paraId="483814CB" w14:textId="77777777" w:rsidR="00D21348" w:rsidRDefault="00D21348" w:rsidP="00D21348">
            <w:r>
              <w:t>Students return to their desks and receive a coloring sheet.</w:t>
            </w:r>
          </w:p>
          <w:p w14:paraId="2A8281B8" w14:textId="77777777" w:rsidR="00D21348" w:rsidRDefault="00D21348" w:rsidP="00D21348">
            <w:r>
              <w:t>The teacher displays the cheat sheet on the board with the animals that hibernate and those that do not hibernate.</w:t>
            </w:r>
          </w:p>
          <w:p w14:paraId="63F6B73A" w14:textId="6BB73EBE" w:rsidR="005F79AA" w:rsidRDefault="00D21348" w:rsidP="00D21348">
            <w:r>
              <w:t>Students color in the matching animals.</w:t>
            </w:r>
          </w:p>
        </w:tc>
      </w:tr>
      <w:tr w:rsidR="005F79AA" w14:paraId="0EC44B5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2888833" w14:textId="77777777" w:rsidR="005F79AA" w:rsidRDefault="005F79AA" w:rsidP="0013006E">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5ADDEC6F" w14:textId="3009A67E" w:rsidR="005F79AA" w:rsidRDefault="00D21348" w:rsidP="0013006E">
            <w:r w:rsidRPr="00D21348">
              <w:t>Students clean their baskets and prepare for the next activity.</w:t>
            </w:r>
          </w:p>
        </w:tc>
      </w:tr>
    </w:tbl>
    <w:p w14:paraId="03562920" w14:textId="4499F3AE" w:rsidR="00373CA9" w:rsidRDefault="00373CA9" w:rsidP="00EB4021"/>
    <w:p w14:paraId="0EE48836" w14:textId="66911B76" w:rsidR="00D21348" w:rsidRDefault="00D21348" w:rsidP="00D21348">
      <w:pPr>
        <w:pStyle w:val="Title"/>
      </w:pPr>
      <w:r>
        <w:t>Lesson 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D21348" w14:paraId="310713B0"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04A42FA" w14:textId="77777777" w:rsidR="00D21348" w:rsidRDefault="00D21348" w:rsidP="00F8486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6BF855F9" w14:textId="6C8018C2" w:rsidR="00D21348" w:rsidRDefault="00D21348" w:rsidP="00F8486A">
            <w:r>
              <w:t>Squirrel Hide and Seek (10+)</w:t>
            </w:r>
          </w:p>
        </w:tc>
      </w:tr>
      <w:tr w:rsidR="00D21348" w14:paraId="5AEDBB50" w14:textId="77777777" w:rsidTr="00F8486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778B25DE" w14:textId="77777777" w:rsidR="00D21348" w:rsidRDefault="00D21348" w:rsidP="00F8486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6280091" w14:textId="77777777" w:rsidR="003D30EB" w:rsidRDefault="003D30EB" w:rsidP="003D30EB">
            <w:r>
              <w:t>Demonstrate curiosity and a sense of wonder at the world.</w:t>
            </w:r>
          </w:p>
          <w:p w14:paraId="27AA9A83" w14:textId="77777777" w:rsidR="003D30EB" w:rsidRDefault="003D30EB" w:rsidP="003D30EB">
            <w:r>
              <w:t>Orally share observations and ideas</w:t>
            </w:r>
          </w:p>
          <w:p w14:paraId="3D32A4EC" w14:textId="56F65347" w:rsidR="00D21348" w:rsidRDefault="003D30EB" w:rsidP="003D30EB">
            <w:r>
              <w:t>Interact with others while respecting communication strategies</w:t>
            </w:r>
          </w:p>
        </w:tc>
      </w:tr>
      <w:tr w:rsidR="00D21348" w14:paraId="657D8918" w14:textId="77777777" w:rsidTr="00F8486A">
        <w:trPr>
          <w:trHeight w:val="251"/>
        </w:trPr>
        <w:tc>
          <w:tcPr>
            <w:tcW w:w="3240" w:type="dxa"/>
            <w:tcBorders>
              <w:top w:val="single" w:sz="4" w:space="0" w:color="000000"/>
              <w:left w:val="single" w:sz="4" w:space="0" w:color="000000"/>
              <w:bottom w:val="single" w:sz="4" w:space="0" w:color="000000"/>
              <w:right w:val="single" w:sz="4" w:space="0" w:color="000000"/>
            </w:tcBorders>
          </w:tcPr>
          <w:p w14:paraId="6D37D423" w14:textId="77777777" w:rsidR="00D21348" w:rsidRDefault="00D21348" w:rsidP="00F8486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1B60EE73" w14:textId="77777777" w:rsidR="003D30EB" w:rsidRDefault="003D30EB" w:rsidP="003D30EB">
            <w:r>
              <w:t>adaptations of local plants and animals</w:t>
            </w:r>
          </w:p>
          <w:p w14:paraId="70A8645A" w14:textId="77777777" w:rsidR="003D30EB" w:rsidRDefault="003D30EB" w:rsidP="003D30EB">
            <w:r>
              <w:t>weather changes</w:t>
            </w:r>
          </w:p>
          <w:p w14:paraId="071EC1D7" w14:textId="77777777" w:rsidR="003D30EB" w:rsidRDefault="003D30EB" w:rsidP="003D30EB">
            <w:r>
              <w:t>seasonal changes</w:t>
            </w:r>
          </w:p>
          <w:p w14:paraId="553B7828" w14:textId="7196FB2D" w:rsidR="00D21348" w:rsidRDefault="003D30EB" w:rsidP="00F8486A">
            <w:r>
              <w:t>living things make changes to adapt to daily and seasonal cycles</w:t>
            </w:r>
          </w:p>
        </w:tc>
      </w:tr>
      <w:tr w:rsidR="00D21348" w14:paraId="2417085F" w14:textId="77777777" w:rsidTr="00F8486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C015382" w14:textId="77777777" w:rsidR="00D21348" w:rsidRDefault="00D21348" w:rsidP="00F8486A">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9ED6A61" w14:textId="2D9A485A" w:rsidR="00D21348" w:rsidRDefault="003D30EB" w:rsidP="00F8486A">
            <w:r w:rsidRPr="003D30EB">
              <w:t>After the activity, students will be able to explain what squirrels do to store food during the winter and how this causes trees to grow.</w:t>
            </w:r>
          </w:p>
        </w:tc>
      </w:tr>
      <w:tr w:rsidR="00D21348" w14:paraId="12353F3B"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22A8E52D" w14:textId="77777777" w:rsidR="00D21348" w:rsidRDefault="00D21348" w:rsidP="00F8486A">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222167ED" w14:textId="77777777" w:rsidR="003D30EB" w:rsidRDefault="003D30EB" w:rsidP="003D30EB">
            <w:r>
              <w:t>What: Conversation with students</w:t>
            </w:r>
          </w:p>
          <w:p w14:paraId="1B07B847" w14:textId="769CC20A" w:rsidR="00D21348" w:rsidRDefault="003D30EB" w:rsidP="003D30EB">
            <w:r>
              <w:t>How: The teacher will listen to which students have understood the concept of the squirrel's role in the ecosystem.</w:t>
            </w:r>
          </w:p>
        </w:tc>
      </w:tr>
      <w:tr w:rsidR="00D21348" w14:paraId="2E82CB23"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1FC78032" w14:textId="77777777" w:rsidR="00D21348" w:rsidRDefault="00D21348" w:rsidP="00F8486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BEF3858" w14:textId="77777777" w:rsidR="003D30EB" w:rsidRDefault="003D30EB" w:rsidP="003D30EB">
            <w:r>
              <w:t>Have students help each other once they find their nut.</w:t>
            </w:r>
          </w:p>
          <w:p w14:paraId="438DB5C3" w14:textId="43513A19" w:rsidR="00D21348" w:rsidRDefault="003D30EB" w:rsidP="003D30EB">
            <w:r>
              <w:t>Surprise students after lunch with surprise trees</w:t>
            </w:r>
          </w:p>
        </w:tc>
      </w:tr>
      <w:tr w:rsidR="00D21348" w14:paraId="54BF82A1"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6AB7DAA0" w14:textId="77777777" w:rsidR="00D21348" w:rsidRDefault="00D21348" w:rsidP="00F8486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24819047" w14:textId="77777777" w:rsidR="003D30EB" w:rsidRDefault="003D30EB" w:rsidP="003D30EB">
            <w:r>
              <w:t>Photos (if possible laminated) of acorns.</w:t>
            </w:r>
          </w:p>
          <w:p w14:paraId="50A7E9C1" w14:textId="1988C0F9" w:rsidR="00D21348" w:rsidRDefault="003D30EB" w:rsidP="003D30EB">
            <w:r>
              <w:t>Tree figurines (medium sized/not miniscule)</w:t>
            </w:r>
          </w:p>
        </w:tc>
      </w:tr>
      <w:tr w:rsidR="00D21348" w14:paraId="610C5FE6" w14:textId="77777777" w:rsidTr="00F8486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2033B72" w14:textId="77777777" w:rsidR="00D21348" w:rsidRDefault="00D21348" w:rsidP="00F8486A">
            <w:pPr>
              <w:pStyle w:val="Title"/>
            </w:pPr>
            <w:r>
              <w:t>Lesson</w:t>
            </w:r>
            <w:r>
              <w:rPr>
                <w:spacing w:val="2"/>
              </w:rPr>
              <w:t xml:space="preserve"> </w:t>
            </w:r>
            <w:r>
              <w:t>Activities:</w:t>
            </w:r>
          </w:p>
        </w:tc>
      </w:tr>
      <w:tr w:rsidR="00D21348" w14:paraId="67CBEAE1"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32C7F271" w14:textId="77777777" w:rsidR="00D21348" w:rsidRPr="00D521D6" w:rsidRDefault="00D21348" w:rsidP="00F8486A">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692FBF54" w14:textId="1DA4DD80" w:rsidR="00D21348" w:rsidRPr="00D521D6" w:rsidRDefault="003D30EB" w:rsidP="00F8486A">
            <w:r w:rsidRPr="003D30EB">
              <w:t>The teacher hides pictures of nuts in the classroom during recess.</w:t>
            </w:r>
          </w:p>
        </w:tc>
      </w:tr>
      <w:tr w:rsidR="00D21348" w14:paraId="1124552D"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14FEB320" w14:textId="77777777" w:rsidR="00D21348" w:rsidRDefault="00D21348" w:rsidP="00F8486A">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64E38BB6" w14:textId="77777777" w:rsidR="003D30EB" w:rsidRDefault="003D30EB" w:rsidP="003D30EB">
            <w:r>
              <w:t>Instructions:</w:t>
            </w:r>
          </w:p>
          <w:p w14:paraId="0873BBBB" w14:textId="77777777" w:rsidR="003D30EB" w:rsidRDefault="003D30EB" w:rsidP="003D30EB">
            <w:r>
              <w:lastRenderedPageBreak/>
              <w:t>Ask students who remember what squirrels do to adapt during winter.</w:t>
            </w:r>
          </w:p>
          <w:p w14:paraId="5AF5BD03" w14:textId="77777777" w:rsidR="003D30EB" w:rsidRDefault="003D30EB" w:rsidP="003D30EB">
            <w:r>
              <w:t>When students return from recess, ask them to sit at their desks.</w:t>
            </w:r>
          </w:p>
          <w:p w14:paraId="20611241" w14:textId="77777777" w:rsidR="003D30EB" w:rsidRDefault="003D30EB" w:rsidP="003D30EB">
            <w:r>
              <w:t>Tell the students that we are going to pretend to be squirrels (have them act out the role of a squirrel) and find the nuts that we have hidden for the winter. Show them what they're looking for and let them search for a nut. Everyone has one. If they found theirs, they can help a friend find one.</w:t>
            </w:r>
          </w:p>
          <w:p w14:paraId="47060C3F" w14:textId="77777777" w:rsidR="003D30EB" w:rsidRDefault="003D30EB" w:rsidP="003D30EB">
            <w:r>
              <w:t>Once everyone has a nut, ask them if they think we found all the nuts. Do they think squirrels sometimes forget where they put their nuts? What would happen if that was the case?</w:t>
            </w:r>
          </w:p>
          <w:p w14:paraId="4E10B569" w14:textId="77777777" w:rsidR="003D30EB" w:rsidRDefault="003D30EB" w:rsidP="003D30EB">
            <w:r>
              <w:t>During lunch, set up trees around the class.</w:t>
            </w:r>
          </w:p>
          <w:p w14:paraId="159BB2BA" w14:textId="720C65E4" w:rsidR="00D21348" w:rsidRDefault="003D30EB" w:rsidP="003D30EB">
            <w:r>
              <w:t>When the students return, ask them if they noticed anything different.</w:t>
            </w:r>
          </w:p>
        </w:tc>
      </w:tr>
      <w:tr w:rsidR="00D21348" w14:paraId="0274AE21"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9E45D64" w14:textId="77777777" w:rsidR="00D21348" w:rsidRDefault="00D21348" w:rsidP="00F8486A">
            <w:pPr>
              <w:pStyle w:val="Subtitle"/>
              <w:rPr>
                <w:spacing w:val="-2"/>
              </w:rPr>
            </w:pPr>
            <w: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08DF8818" w14:textId="466906BE" w:rsidR="00D21348" w:rsidRDefault="003D30EB" w:rsidP="00F8486A">
            <w:r w:rsidRPr="003D30EB">
              <w:t>Explain to them that this is where the squirrel forgot its nuts and so a tree grew there.</w:t>
            </w:r>
          </w:p>
        </w:tc>
      </w:tr>
    </w:tbl>
    <w:p w14:paraId="6126219E" w14:textId="7CC47152" w:rsidR="00D21348" w:rsidRDefault="00D21348" w:rsidP="00EB4021"/>
    <w:p w14:paraId="0004CA0F" w14:textId="17E5D10A" w:rsidR="00D21348" w:rsidRDefault="00D21348" w:rsidP="00D21348">
      <w:pPr>
        <w:pStyle w:val="Title"/>
      </w:pPr>
      <w:r>
        <w:t>Lesson 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D21348" w14:paraId="168F6CEC"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2C84677" w14:textId="77777777" w:rsidR="00D21348" w:rsidRDefault="00D21348" w:rsidP="00F8486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684412BB" w14:textId="40837A8A" w:rsidR="00D21348" w:rsidRDefault="003D30EB" w:rsidP="00F8486A">
            <w:r>
              <w:t>Animal Sorting</w:t>
            </w:r>
            <w:r w:rsidRPr="003D30EB">
              <w:t xml:space="preserve"> (10)</w:t>
            </w:r>
          </w:p>
        </w:tc>
      </w:tr>
      <w:tr w:rsidR="00D21348" w14:paraId="525424FC" w14:textId="77777777" w:rsidTr="00F8486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7525D2C" w14:textId="77777777" w:rsidR="00D21348" w:rsidRDefault="00D21348" w:rsidP="00F8486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138454D" w14:textId="77777777" w:rsidR="003D30EB" w:rsidRDefault="003D30EB" w:rsidP="003D30EB">
            <w:r>
              <w:t>Demonstrate curiosity and a sense of wonder at the world.</w:t>
            </w:r>
          </w:p>
          <w:p w14:paraId="56C775C9" w14:textId="77777777" w:rsidR="003D30EB" w:rsidRDefault="003D30EB" w:rsidP="003D30EB">
            <w:r>
              <w:t>Observing objects and events in familiar contexts</w:t>
            </w:r>
          </w:p>
          <w:p w14:paraId="3CFE7F8E" w14:textId="77777777" w:rsidR="003D30EB" w:rsidRDefault="003D30EB" w:rsidP="003D30EB">
            <w:r>
              <w:t>Make connections between personal knowledge and learning.</w:t>
            </w:r>
          </w:p>
          <w:p w14:paraId="0A7034C5" w14:textId="77777777" w:rsidR="003D30EB" w:rsidRDefault="003D30EB" w:rsidP="003D30EB">
            <w:r>
              <w:t>Respond to verbal and non-verbal instructions from the teacher.</w:t>
            </w:r>
          </w:p>
          <w:p w14:paraId="0DA5164D" w14:textId="77777777" w:rsidR="003D30EB" w:rsidRDefault="003D30EB" w:rsidP="003D30EB">
            <w:r>
              <w:t xml:space="preserve">Interact with others while respecting communication </w:t>
            </w:r>
            <w:proofErr w:type="gramStart"/>
            <w:r>
              <w:t>strategies</w:t>
            </w:r>
            <w:proofErr w:type="gramEnd"/>
          </w:p>
          <w:p w14:paraId="4DCD26BE" w14:textId="11554C4F" w:rsidR="00D21348" w:rsidRDefault="003D30EB" w:rsidP="003D30EB">
            <w:r>
              <w:t>Use unconventional writing and drawing to convey a message.</w:t>
            </w:r>
          </w:p>
        </w:tc>
      </w:tr>
      <w:tr w:rsidR="00D21348" w14:paraId="5EEA5EEB" w14:textId="77777777" w:rsidTr="00F8486A">
        <w:trPr>
          <w:trHeight w:val="251"/>
        </w:trPr>
        <w:tc>
          <w:tcPr>
            <w:tcW w:w="3240" w:type="dxa"/>
            <w:tcBorders>
              <w:top w:val="single" w:sz="4" w:space="0" w:color="000000"/>
              <w:left w:val="single" w:sz="4" w:space="0" w:color="000000"/>
              <w:bottom w:val="single" w:sz="4" w:space="0" w:color="000000"/>
              <w:right w:val="single" w:sz="4" w:space="0" w:color="000000"/>
            </w:tcBorders>
          </w:tcPr>
          <w:p w14:paraId="011BA8D9" w14:textId="77777777" w:rsidR="00D21348" w:rsidRDefault="00D21348" w:rsidP="00F8486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308D868A" w14:textId="77777777" w:rsidR="003D30EB" w:rsidRDefault="003D30EB" w:rsidP="003D30EB">
            <w:r>
              <w:t>the basic needs of plants and animals</w:t>
            </w:r>
          </w:p>
          <w:p w14:paraId="406F2843" w14:textId="77777777" w:rsidR="003D30EB" w:rsidRDefault="003D30EB" w:rsidP="003D30EB">
            <w:r>
              <w:t>adaptations of local plants and animals</w:t>
            </w:r>
          </w:p>
          <w:p w14:paraId="03685ACD" w14:textId="77777777" w:rsidR="003D30EB" w:rsidRDefault="003D30EB" w:rsidP="003D30EB">
            <w:r>
              <w:t>weather changes</w:t>
            </w:r>
          </w:p>
          <w:p w14:paraId="55701063" w14:textId="77777777" w:rsidR="003D30EB" w:rsidRDefault="003D30EB" w:rsidP="003D30EB">
            <w:r>
              <w:t>seasonal changes</w:t>
            </w:r>
          </w:p>
          <w:p w14:paraId="530AC312" w14:textId="507C9975" w:rsidR="00D21348" w:rsidRDefault="003D30EB" w:rsidP="00F8486A">
            <w:r>
              <w:t>living things make changes to adapt to daily and seasonal cycles</w:t>
            </w:r>
          </w:p>
        </w:tc>
      </w:tr>
      <w:tr w:rsidR="00D21348" w14:paraId="07F81B7D" w14:textId="77777777" w:rsidTr="00F8486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0484991" w14:textId="77777777" w:rsidR="00D21348" w:rsidRDefault="00D21348" w:rsidP="00F8486A">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03B249B" w14:textId="4CE2F1B2" w:rsidR="00D21348" w:rsidRDefault="00F42175" w:rsidP="00F8486A">
            <w:r w:rsidRPr="00F42175">
              <w:t>After several lessons on hibernation, migration and adaptation, students will be able to correctly classify animals based on their winter readiness activity by cutting and pasting pictures of animals into a chart.</w:t>
            </w:r>
          </w:p>
        </w:tc>
      </w:tr>
      <w:tr w:rsidR="00D21348" w14:paraId="0F54C214"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54434155" w14:textId="77777777" w:rsidR="00D21348" w:rsidRDefault="00D21348" w:rsidP="00F8486A">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17C17958" w14:textId="77777777" w:rsidR="00F42175" w:rsidRDefault="00F42175" w:rsidP="00F42175">
            <w:r>
              <w:t>What: Worksheet</w:t>
            </w:r>
          </w:p>
          <w:p w14:paraId="332E3930" w14:textId="7458E075" w:rsidR="00D21348" w:rsidRDefault="00F42175" w:rsidP="00F42175">
            <w:r>
              <w:t>How: The students must have stuck all the animals in the right places.</w:t>
            </w:r>
          </w:p>
        </w:tc>
      </w:tr>
      <w:tr w:rsidR="00D21348" w14:paraId="76B8F9DA"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41A6325C" w14:textId="77777777" w:rsidR="00D21348" w:rsidRDefault="00D21348" w:rsidP="00F8486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81655BD" w14:textId="77777777" w:rsidR="00F42175" w:rsidRDefault="00F42175" w:rsidP="00F42175">
            <w:r>
              <w:t xml:space="preserve">Review past learning </w:t>
            </w:r>
            <w:proofErr w:type="gramStart"/>
            <w:r>
              <w:t>together</w:t>
            </w:r>
            <w:proofErr w:type="gramEnd"/>
          </w:p>
          <w:p w14:paraId="7BE3F345" w14:textId="77777777" w:rsidR="00F42175" w:rsidRDefault="00F42175" w:rsidP="00F42175">
            <w:r>
              <w:t>Let the students direct the knowledge by asking them to give the answers about the location of the animals in the table.</w:t>
            </w:r>
          </w:p>
          <w:p w14:paraId="1FE6DD00" w14:textId="72F8A66F" w:rsidR="00D21348" w:rsidRDefault="00F42175" w:rsidP="00F42175">
            <w:r>
              <w:t>Require hands up</w:t>
            </w:r>
          </w:p>
        </w:tc>
      </w:tr>
      <w:tr w:rsidR="00D21348" w14:paraId="0A2B62C3"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31560A85" w14:textId="77777777" w:rsidR="00D21348" w:rsidRDefault="00D21348" w:rsidP="00F8486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180C5F7A" w14:textId="77777777" w:rsidR="00F42175" w:rsidRDefault="00F42175" w:rsidP="00F42175">
            <w:r>
              <w:t>Coloring pages they worked on</w:t>
            </w:r>
          </w:p>
          <w:p w14:paraId="2DB79846" w14:textId="77777777" w:rsidR="00F42175" w:rsidRDefault="00F42175" w:rsidP="00F42175">
            <w:r>
              <w:t>Scissors</w:t>
            </w:r>
          </w:p>
          <w:p w14:paraId="77597DCF" w14:textId="77777777" w:rsidR="00F42175" w:rsidRDefault="00F42175" w:rsidP="00F42175">
            <w:r>
              <w:t>Glue</w:t>
            </w:r>
          </w:p>
          <w:p w14:paraId="3F3C59DF" w14:textId="77777777" w:rsidR="00F42175" w:rsidRDefault="00F42175" w:rsidP="00F42175">
            <w:r>
              <w:t>Scientific notebook</w:t>
            </w:r>
          </w:p>
          <w:p w14:paraId="09509A9B" w14:textId="77777777" w:rsidR="00F42175" w:rsidRDefault="00F42175" w:rsidP="00F42175">
            <w:r>
              <w:t>Cards from previous lessons</w:t>
            </w:r>
          </w:p>
          <w:p w14:paraId="7447D092" w14:textId="77777777" w:rsidR="00F42175" w:rsidRDefault="00F42175" w:rsidP="00F42175">
            <w:r>
              <w:t xml:space="preserve">Whiteboard and markers to make a </w:t>
            </w:r>
            <w:proofErr w:type="gramStart"/>
            <w:r>
              <w:t>board</w:t>
            </w:r>
            <w:proofErr w:type="gramEnd"/>
          </w:p>
          <w:p w14:paraId="02196DF3" w14:textId="77777777" w:rsidR="00F42175" w:rsidRDefault="00F42175" w:rsidP="00F42175">
            <w:r>
              <w:t>Magnets for animal cards</w:t>
            </w:r>
          </w:p>
          <w:p w14:paraId="4CDE6090" w14:textId="249BAEF6" w:rsidR="00D21348" w:rsidRDefault="00F42175" w:rsidP="00F42175">
            <w:r>
              <w:t>Tables Worksheet</w:t>
            </w:r>
          </w:p>
        </w:tc>
      </w:tr>
      <w:tr w:rsidR="00D21348" w14:paraId="5244746D" w14:textId="77777777" w:rsidTr="00F8486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D787C47" w14:textId="77777777" w:rsidR="00D21348" w:rsidRDefault="00D21348" w:rsidP="00F8486A">
            <w:pPr>
              <w:pStyle w:val="Title"/>
            </w:pPr>
            <w:r>
              <w:t>Lesson</w:t>
            </w:r>
            <w:r>
              <w:rPr>
                <w:spacing w:val="2"/>
              </w:rPr>
              <w:t xml:space="preserve"> </w:t>
            </w:r>
            <w:r>
              <w:t>Activities:</w:t>
            </w:r>
          </w:p>
        </w:tc>
      </w:tr>
      <w:tr w:rsidR="00D21348" w14:paraId="6033D261"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27336220" w14:textId="77777777" w:rsidR="00D21348" w:rsidRPr="00D521D6" w:rsidRDefault="00D21348" w:rsidP="00F8486A">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743DE74F" w14:textId="77777777" w:rsidR="00F42175" w:rsidRDefault="00F42175" w:rsidP="00F42175">
            <w:r>
              <w:t>They pull out the coloring pages they've been working on for the last two lessons.</w:t>
            </w:r>
          </w:p>
          <w:p w14:paraId="05DFB684" w14:textId="77777777" w:rsidR="00F42175" w:rsidRDefault="00F42175" w:rsidP="00F42175">
            <w:r>
              <w:t>The teacher has the animals and puts them all on the board.</w:t>
            </w:r>
          </w:p>
          <w:p w14:paraId="7269A052" w14:textId="77777777" w:rsidR="00F42175" w:rsidRDefault="00F42175" w:rsidP="00F42175">
            <w:r>
              <w:t xml:space="preserve">The teacher makes a chart on the board about hibernation, </w:t>
            </w:r>
            <w:proofErr w:type="gramStart"/>
            <w:r>
              <w:t>migration</w:t>
            </w:r>
            <w:proofErr w:type="gramEnd"/>
            <w:r>
              <w:t xml:space="preserve"> and adaptation.</w:t>
            </w:r>
          </w:p>
          <w:p w14:paraId="79482802" w14:textId="593856BC" w:rsidR="00D21348" w:rsidRPr="00D521D6" w:rsidRDefault="00F42175" w:rsidP="00F42175">
            <w:r>
              <w:lastRenderedPageBreak/>
              <w:t>The teacher chooses one animal at a time and the students raise their hands to say where it is on the board.</w:t>
            </w:r>
          </w:p>
        </w:tc>
      </w:tr>
      <w:tr w:rsidR="00D21348" w14:paraId="5BD8173E"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3F1AC49B" w14:textId="77777777" w:rsidR="00D21348" w:rsidRDefault="00D21348" w:rsidP="00F8486A">
            <w:pPr>
              <w:pStyle w:val="Subtitle"/>
            </w:pPr>
            <w: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3261602B" w14:textId="77777777" w:rsidR="00F42175" w:rsidRDefault="00F42175" w:rsidP="00F42175">
            <w:r>
              <w:t>Instructions:</w:t>
            </w:r>
          </w:p>
          <w:p w14:paraId="5CB32850" w14:textId="77777777" w:rsidR="00F42175" w:rsidRDefault="00F42175" w:rsidP="00F42175">
            <w:r>
              <w:t>Explain that we are going to classify animals according to how well they survive the winter.</w:t>
            </w:r>
          </w:p>
          <w:p w14:paraId="601E64F8" w14:textId="77777777" w:rsidR="00F42175" w:rsidRDefault="00F42175" w:rsidP="00F42175">
            <w:r>
              <w:t>The students take their baskets of supplies and their science books.</w:t>
            </w:r>
          </w:p>
          <w:p w14:paraId="00F54155" w14:textId="09146B1E" w:rsidR="00D21348" w:rsidRDefault="00F42175" w:rsidP="00F42175">
            <w:r>
              <w:t>The pupils cut out the animals and glue them into the board in their place.</w:t>
            </w:r>
          </w:p>
        </w:tc>
      </w:tr>
      <w:tr w:rsidR="00D21348" w14:paraId="66E6BD5B"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009CAA" w14:textId="77777777" w:rsidR="00D21348" w:rsidRDefault="00D21348" w:rsidP="00F8486A">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0E86DD5C" w14:textId="26BDC86C" w:rsidR="00D21348" w:rsidRDefault="00F42175" w:rsidP="00F8486A">
            <w:r w:rsidRPr="00F42175">
              <w:t>Put</w:t>
            </w:r>
            <w:r>
              <w:t xml:space="preserve"> everything</w:t>
            </w:r>
            <w:r w:rsidRPr="00F42175">
              <w:t xml:space="preserve"> away and prepare for the next activity</w:t>
            </w:r>
          </w:p>
        </w:tc>
      </w:tr>
    </w:tbl>
    <w:p w14:paraId="173C513A" w14:textId="3CFB28F8" w:rsidR="00D21348" w:rsidRDefault="00D21348" w:rsidP="00EB4021"/>
    <w:p w14:paraId="0FE111FB" w14:textId="36AFF8BA" w:rsidR="00D21348" w:rsidRDefault="00D21348" w:rsidP="00D21348">
      <w:pPr>
        <w:pStyle w:val="Title"/>
      </w:pPr>
      <w:r>
        <w:t>Lesson 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D21348" w14:paraId="0267AA1A"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87B8168" w14:textId="77777777" w:rsidR="00D21348" w:rsidRDefault="00D21348" w:rsidP="00F8486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4520479A" w14:textId="49227FFF" w:rsidR="00D21348" w:rsidRDefault="00F42175" w:rsidP="00F8486A">
            <w:r w:rsidRPr="00F42175">
              <w:t>I am a winter animal (8-10)</w:t>
            </w:r>
          </w:p>
        </w:tc>
      </w:tr>
      <w:tr w:rsidR="00D21348" w14:paraId="1DCE8ECA" w14:textId="77777777" w:rsidTr="00F8486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DF5620A" w14:textId="77777777" w:rsidR="00D21348" w:rsidRDefault="00D21348" w:rsidP="00F8486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C735EA9" w14:textId="77777777" w:rsidR="00F42175" w:rsidRDefault="00F42175" w:rsidP="00F42175">
            <w:r>
              <w:t xml:space="preserve">Transfer and apply learning to new </w:t>
            </w:r>
            <w:proofErr w:type="gramStart"/>
            <w:r>
              <w:t>situations</w:t>
            </w:r>
            <w:proofErr w:type="gramEnd"/>
          </w:p>
          <w:p w14:paraId="61035119" w14:textId="77777777" w:rsidR="00F42175" w:rsidRDefault="00F42175" w:rsidP="00F42175">
            <w:r>
              <w:t>Develop and demonstrate a variety of fundamental movement skills in a variety of physical activities and environments.</w:t>
            </w:r>
          </w:p>
          <w:p w14:paraId="34537511" w14:textId="574B0A27" w:rsidR="00D21348" w:rsidRDefault="00F42175" w:rsidP="00F42175">
            <w:r>
              <w:t>Engage in moderate to vigorous intensity physical activity daily.</w:t>
            </w:r>
          </w:p>
          <w:p w14:paraId="29BEF520" w14:textId="4B952905" w:rsidR="00F42175" w:rsidRPr="00F42175" w:rsidRDefault="00F42175" w:rsidP="00F42175"/>
        </w:tc>
      </w:tr>
      <w:tr w:rsidR="00D21348" w14:paraId="1EDA3E40" w14:textId="77777777" w:rsidTr="00F8486A">
        <w:trPr>
          <w:trHeight w:val="251"/>
        </w:trPr>
        <w:tc>
          <w:tcPr>
            <w:tcW w:w="3240" w:type="dxa"/>
            <w:tcBorders>
              <w:top w:val="single" w:sz="4" w:space="0" w:color="000000"/>
              <w:left w:val="single" w:sz="4" w:space="0" w:color="000000"/>
              <w:bottom w:val="single" w:sz="4" w:space="0" w:color="000000"/>
              <w:right w:val="single" w:sz="4" w:space="0" w:color="000000"/>
            </w:tcBorders>
          </w:tcPr>
          <w:p w14:paraId="18489DC6" w14:textId="77777777" w:rsidR="00D21348" w:rsidRDefault="00D21348" w:rsidP="00F8486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7C371D42" w14:textId="77777777" w:rsidR="00685A81" w:rsidRDefault="00685A81" w:rsidP="00685A81">
            <w:r>
              <w:t xml:space="preserve">proper technique for fundamental movement skills, including non-locomotor, locomotor, and manipulative </w:t>
            </w:r>
            <w:proofErr w:type="gramStart"/>
            <w:r>
              <w:t>skills</w:t>
            </w:r>
            <w:proofErr w:type="gramEnd"/>
          </w:p>
          <w:p w14:paraId="132573DA" w14:textId="312243F2" w:rsidR="00D21348" w:rsidRDefault="00685A81" w:rsidP="00F8486A">
            <w:r>
              <w:t xml:space="preserve">how to participate in different types of physical activity, including individual and pair activities, rhythmic </w:t>
            </w:r>
            <w:proofErr w:type="gramStart"/>
            <w:r>
              <w:t>activities</w:t>
            </w:r>
            <w:proofErr w:type="gramEnd"/>
            <w:r>
              <w:t xml:space="preserve"> and games.</w:t>
            </w:r>
          </w:p>
        </w:tc>
      </w:tr>
      <w:tr w:rsidR="00D21348" w14:paraId="34691A78" w14:textId="77777777" w:rsidTr="00F8486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3592DEBD" w14:textId="77777777" w:rsidR="00D21348" w:rsidRDefault="00D21348" w:rsidP="00F8486A">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E77C90F" w14:textId="70FF2F94" w:rsidR="00D21348" w:rsidRDefault="00685A81" w:rsidP="00F8486A">
            <w:r w:rsidRPr="00685A81">
              <w:t>After a few sets of exercises, students will be able to follow the instructions given by doing the correct movement for each direction 3/5 times.</w:t>
            </w:r>
          </w:p>
        </w:tc>
      </w:tr>
      <w:tr w:rsidR="00D21348" w14:paraId="42AEA8B4"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3F293527" w14:textId="77777777" w:rsidR="00D21348" w:rsidRDefault="00D21348" w:rsidP="00F8486A">
            <w:pPr>
              <w:pStyle w:val="Subtitle"/>
            </w:pPr>
            <w:r>
              <w:t>Assessment:</w:t>
            </w:r>
          </w:p>
        </w:tc>
        <w:tc>
          <w:tcPr>
            <w:tcW w:w="6930" w:type="dxa"/>
            <w:tcBorders>
              <w:top w:val="single" w:sz="4" w:space="0" w:color="000000"/>
              <w:left w:val="single" w:sz="4" w:space="0" w:color="000000"/>
              <w:bottom w:val="single" w:sz="4" w:space="0" w:color="000000"/>
              <w:right w:val="single" w:sz="4" w:space="0" w:color="000000"/>
            </w:tcBorders>
          </w:tcPr>
          <w:p w14:paraId="59A9EE63" w14:textId="77777777" w:rsidR="00685A81" w:rsidRDefault="00685A81" w:rsidP="00685A81">
            <w:r>
              <w:t>What: Observation</w:t>
            </w:r>
          </w:p>
          <w:p w14:paraId="2AE8DE8E" w14:textId="672B44BF" w:rsidR="00D21348" w:rsidRDefault="00685A81" w:rsidP="00685A81">
            <w:r>
              <w:t>How: The teacher watches which students are listening and which students are running around and ignore the teacher.</w:t>
            </w:r>
          </w:p>
        </w:tc>
      </w:tr>
      <w:tr w:rsidR="00D21348" w14:paraId="6202D598"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418AE74B" w14:textId="77777777" w:rsidR="00D21348" w:rsidRDefault="00D21348" w:rsidP="00F8486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F725BC4" w14:textId="544B101C" w:rsidR="00685A81" w:rsidRDefault="00685A81" w:rsidP="00685A81">
            <w:r>
              <w:t>Have a whistle in case you lose control of the students.</w:t>
            </w:r>
          </w:p>
          <w:p w14:paraId="313736E3" w14:textId="77777777" w:rsidR="00685A81" w:rsidRDefault="00685A81" w:rsidP="00685A81">
            <w:r>
              <w:t>Review the instructions before releasing students into the gymnasium.</w:t>
            </w:r>
          </w:p>
          <w:p w14:paraId="2E415D49" w14:textId="0B4B42B5" w:rsidR="00685A81" w:rsidRDefault="00685A81" w:rsidP="00685A81">
            <w:r>
              <w:t xml:space="preserve">Explain the meaning of each </w:t>
            </w:r>
            <w:proofErr w:type="gramStart"/>
            <w:r>
              <w:t>command</w:t>
            </w:r>
            <w:proofErr w:type="gramEnd"/>
          </w:p>
          <w:p w14:paraId="1CA4838D" w14:textId="77777777" w:rsidR="00685A81" w:rsidRDefault="00685A81" w:rsidP="00685A81">
            <w:r>
              <w:t>Practice rounds</w:t>
            </w:r>
          </w:p>
          <w:p w14:paraId="6E577D61" w14:textId="77777777" w:rsidR="00685A81" w:rsidRDefault="00685A81" w:rsidP="00685A81">
            <w:r>
              <w:t>There are no losers, everyone keeps playing all the time.</w:t>
            </w:r>
          </w:p>
          <w:p w14:paraId="08D8034A" w14:textId="2D71E52E" w:rsidR="00D21348" w:rsidRDefault="00685A81" w:rsidP="00685A81">
            <w:r>
              <w:t>Give students the opportunity to run and let off steam when they first enter the gymnasium.</w:t>
            </w:r>
          </w:p>
        </w:tc>
      </w:tr>
      <w:tr w:rsidR="00D21348" w14:paraId="09525291"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21C90C66" w14:textId="77777777" w:rsidR="00D21348" w:rsidRDefault="00D21348" w:rsidP="00F8486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38ED7946" w14:textId="6FB79852" w:rsidR="00D21348" w:rsidRDefault="00685A81" w:rsidP="00F8486A">
            <w:r>
              <w:t>Whistle</w:t>
            </w:r>
          </w:p>
        </w:tc>
      </w:tr>
      <w:tr w:rsidR="00D21348" w14:paraId="59571EDD" w14:textId="77777777" w:rsidTr="00F8486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63639E0" w14:textId="77777777" w:rsidR="00D21348" w:rsidRDefault="00D21348" w:rsidP="00F8486A">
            <w:pPr>
              <w:pStyle w:val="Title"/>
            </w:pPr>
            <w:r>
              <w:t>Lesson</w:t>
            </w:r>
            <w:r>
              <w:rPr>
                <w:spacing w:val="2"/>
              </w:rPr>
              <w:t xml:space="preserve"> </w:t>
            </w:r>
            <w:r>
              <w:t>Activities:</w:t>
            </w:r>
          </w:p>
        </w:tc>
      </w:tr>
      <w:tr w:rsidR="00D21348" w14:paraId="0C03311A"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7E47F1FA" w14:textId="77777777" w:rsidR="00D21348" w:rsidRPr="00D521D6" w:rsidRDefault="00D21348" w:rsidP="00F8486A">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291B0107" w14:textId="4ECA8BE8" w:rsidR="00D21348" w:rsidRPr="00D521D6" w:rsidRDefault="00685A81" w:rsidP="00F8486A">
            <w:r w:rsidRPr="00685A81">
              <w:t>Give students 2 minutes to run and do whatever they want in the gym</w:t>
            </w:r>
          </w:p>
        </w:tc>
      </w:tr>
      <w:tr w:rsidR="00D21348" w14:paraId="1BEBAB1E"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tcPr>
          <w:p w14:paraId="717F77D4" w14:textId="77777777" w:rsidR="00D21348" w:rsidRDefault="00D21348" w:rsidP="00F8486A">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1A7E4B1A" w14:textId="77777777" w:rsidR="00685A81" w:rsidRDefault="00685A81" w:rsidP="00685A81">
            <w:r>
              <w:t>Instructions:</w:t>
            </w:r>
          </w:p>
          <w:p w14:paraId="7A13D4C5" w14:textId="77777777" w:rsidR="00685A81" w:rsidRDefault="00685A81" w:rsidP="00685A81">
            <w:r>
              <w:t xml:space="preserve">Remind students that we learned about what different animals do in the winter. Explain what the actions of each of these animals </w:t>
            </w:r>
            <w:proofErr w:type="gramStart"/>
            <w:r>
              <w:t>are</w:t>
            </w:r>
            <w:proofErr w:type="gramEnd"/>
          </w:p>
          <w:p w14:paraId="65D68FD6" w14:textId="77777777" w:rsidR="00685A81" w:rsidRDefault="00685A81" w:rsidP="00685A81">
            <w:r>
              <w:t>Monarch - migrate (run to one side of the gym)</w:t>
            </w:r>
          </w:p>
          <w:p w14:paraId="7358F1C3" w14:textId="77777777" w:rsidR="00685A81" w:rsidRDefault="00685A81" w:rsidP="00685A81">
            <w:r>
              <w:t>Elan - migrate (run to another side of the gym)</w:t>
            </w:r>
          </w:p>
          <w:p w14:paraId="363FAAB2" w14:textId="77777777" w:rsidR="00685A81" w:rsidRDefault="00685A81" w:rsidP="00685A81">
            <w:r>
              <w:t>Rabbit-hide (hide against a wall, flat on the ground, etc.)</w:t>
            </w:r>
          </w:p>
          <w:p w14:paraId="43843506" w14:textId="77777777" w:rsidR="00685A81" w:rsidRDefault="00685A81" w:rsidP="00685A81">
            <w:r>
              <w:t>Bear-sleep (mimics sleeping on the ground)</w:t>
            </w:r>
          </w:p>
          <w:p w14:paraId="41F2F029" w14:textId="77777777" w:rsidR="00685A81" w:rsidRDefault="00685A81" w:rsidP="00685A81">
            <w:r>
              <w:t>Squirrel-hide your nuts (mime digging and hiding nuts)</w:t>
            </w:r>
          </w:p>
          <w:p w14:paraId="4224E17F" w14:textId="1FF42B97" w:rsidR="00D21348" w:rsidRDefault="00685A81" w:rsidP="00685A81">
            <w:r>
              <w:t>The teacher gives an order and the students run around the gymnasium doing the requested actions.</w:t>
            </w:r>
          </w:p>
        </w:tc>
      </w:tr>
      <w:tr w:rsidR="00D21348" w14:paraId="4C536755" w14:textId="77777777" w:rsidTr="00F8486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B10598B" w14:textId="77777777" w:rsidR="00D21348" w:rsidRDefault="00D21348" w:rsidP="00F8486A">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7D47F372" w14:textId="04E3DCD6" w:rsidR="00D21348" w:rsidRDefault="00685A81" w:rsidP="00F8486A">
            <w:r w:rsidRPr="00685A81">
              <w:t>Call the students back to the center and prepare to leave the gymnasium.</w:t>
            </w:r>
          </w:p>
        </w:tc>
      </w:tr>
    </w:tbl>
    <w:p w14:paraId="0A5F94EE" w14:textId="77777777" w:rsidR="00D21348" w:rsidRDefault="00D21348" w:rsidP="00EB4021"/>
    <w:p w14:paraId="32A562FC" w14:textId="5558E291" w:rsidR="00AA500C" w:rsidRDefault="00AA500C" w:rsidP="00B25DE6">
      <w:pPr>
        <w:pStyle w:val="Title"/>
      </w:pPr>
      <w:r>
        <w:t>Resources:</w:t>
      </w:r>
    </w:p>
    <w:tbl>
      <w:tblPr>
        <w:tblStyle w:val="TableGrid"/>
        <w:tblW w:w="0" w:type="auto"/>
        <w:tblLook w:val="04A0" w:firstRow="1" w:lastRow="0" w:firstColumn="1" w:lastColumn="0" w:noHBand="0" w:noVBand="1"/>
      </w:tblPr>
      <w:tblGrid>
        <w:gridCol w:w="10070"/>
      </w:tblGrid>
      <w:tr w:rsidR="00AA500C" w14:paraId="3AE06A89" w14:textId="77777777" w:rsidTr="00AA500C">
        <w:tc>
          <w:tcPr>
            <w:tcW w:w="10070" w:type="dxa"/>
          </w:tcPr>
          <w:p w14:paraId="54B151CB" w14:textId="77777777" w:rsidR="00AA500C" w:rsidRDefault="00685A81" w:rsidP="005F79AA">
            <w:r>
              <w:t>Hibernation: bear, bat, frog, chipmunk</w:t>
            </w:r>
          </w:p>
          <w:p w14:paraId="2C72A887" w14:textId="77777777" w:rsidR="00685A81" w:rsidRDefault="00685A81" w:rsidP="005F79AA">
            <w:r>
              <w:lastRenderedPageBreak/>
              <w:t>Migration: monarch, whale, elk, robin</w:t>
            </w:r>
          </w:p>
          <w:p w14:paraId="27796ADD" w14:textId="77777777" w:rsidR="00685A81" w:rsidRDefault="00685A81" w:rsidP="005F79AA">
            <w:r>
              <w:t>Adaptation: bunny, squirrel, beaver, dog</w:t>
            </w:r>
          </w:p>
          <w:p w14:paraId="287F8549" w14:textId="77777777" w:rsidR="00685A81" w:rsidRDefault="00000000" w:rsidP="00685A81">
            <w:pPr>
              <w:pStyle w:val="NormalWeb"/>
              <w:rPr>
                <w:rFonts w:ascii="Times New Roman" w:hAnsi="Times New Roman"/>
              </w:rPr>
            </w:pPr>
            <w:hyperlink r:id="rId10" w:history="1">
              <w:r w:rsidR="00685A81">
                <w:rPr>
                  <w:rStyle w:val="Hyperlink"/>
                  <w:rFonts w:ascii="Roboto" w:hAnsi="Roboto"/>
                  <w:color w:val="1155CC"/>
                  <w:szCs w:val="22"/>
                </w:rPr>
                <w:t>https://www.howweelearn.com/why-do-birds-fly-in-a-v/</w:t>
              </w:r>
            </w:hyperlink>
          </w:p>
          <w:p w14:paraId="3F2913F1" w14:textId="77777777" w:rsidR="00685A81" w:rsidRDefault="00000000" w:rsidP="00685A81">
            <w:pPr>
              <w:pStyle w:val="NormalWeb"/>
            </w:pPr>
            <w:hyperlink r:id="rId11" w:history="1">
              <w:r w:rsidR="00685A81">
                <w:rPr>
                  <w:rStyle w:val="Hyperlink"/>
                  <w:rFonts w:ascii="Roboto" w:hAnsi="Roboto"/>
                  <w:color w:val="1155CC"/>
                  <w:szCs w:val="22"/>
                </w:rPr>
                <w:t>https://pocketofpreschool.com/hibernation-centers-and-activities/</w:t>
              </w:r>
            </w:hyperlink>
          </w:p>
          <w:p w14:paraId="25EED6E6" w14:textId="77777777" w:rsidR="00685A81" w:rsidRDefault="00000000" w:rsidP="00685A81">
            <w:pPr>
              <w:pStyle w:val="NormalWeb"/>
            </w:pPr>
            <w:hyperlink r:id="rId12" w:history="1">
              <w:r w:rsidR="00685A81">
                <w:rPr>
                  <w:rStyle w:val="Hyperlink"/>
                  <w:rFonts w:ascii="Roboto" w:hAnsi="Roboto"/>
                  <w:color w:val="1155CC"/>
                  <w:szCs w:val="22"/>
                </w:rPr>
                <w:t>https://www.tejedastots.com/animals-in-winter-hibernation-migration-camouflage-adaptation/</w:t>
              </w:r>
            </w:hyperlink>
          </w:p>
          <w:p w14:paraId="56B700EE" w14:textId="77777777" w:rsidR="00685A81" w:rsidRDefault="00000000" w:rsidP="00685A81">
            <w:pPr>
              <w:pStyle w:val="NormalWeb"/>
            </w:pPr>
            <w:hyperlink r:id="rId13" w:anchor="hibernate" w:history="1">
              <w:r w:rsidR="00685A81">
                <w:rPr>
                  <w:rStyle w:val="Hyperlink"/>
                  <w:rFonts w:ascii="Roboto" w:hAnsi="Roboto"/>
                  <w:color w:val="1155CC"/>
                  <w:szCs w:val="22"/>
                </w:rPr>
                <w:t>https://www.sciencemadesimple.com/animals.html#hibernate</w:t>
              </w:r>
            </w:hyperlink>
          </w:p>
          <w:p w14:paraId="24826EC6" w14:textId="4F6C2540" w:rsidR="00685A81" w:rsidRDefault="00000000" w:rsidP="00685A81">
            <w:pPr>
              <w:pStyle w:val="NormalWeb"/>
            </w:pPr>
            <w:hyperlink r:id="rId14" w:history="1">
              <w:r w:rsidR="00685A81">
                <w:rPr>
                  <w:rStyle w:val="Hyperlink"/>
                  <w:rFonts w:ascii="Roboto" w:hAnsi="Roboto"/>
                  <w:color w:val="1155CC"/>
                  <w:szCs w:val="22"/>
                </w:rPr>
                <w:t>https://www.howweelearn.com/why-do-birds-fly-in-a-v/</w:t>
              </w:r>
            </w:hyperlink>
          </w:p>
        </w:tc>
      </w:tr>
    </w:tbl>
    <w:p w14:paraId="43D5A1EB" w14:textId="77777777" w:rsidR="00AA500C" w:rsidRDefault="00AA500C" w:rsidP="005F79AA"/>
    <w:p w14:paraId="12307DCA" w14:textId="77777777" w:rsidR="00AA500C" w:rsidRDefault="00AA500C" w:rsidP="00AA500C">
      <w:pPr>
        <w:pStyle w:val="Title"/>
      </w:pPr>
      <w:r>
        <w:t>Extensions to Unit:</w:t>
      </w:r>
    </w:p>
    <w:tbl>
      <w:tblPr>
        <w:tblStyle w:val="TableGrid"/>
        <w:tblW w:w="0" w:type="auto"/>
        <w:tblLook w:val="04A0" w:firstRow="1" w:lastRow="0" w:firstColumn="1" w:lastColumn="0" w:noHBand="0" w:noVBand="1"/>
      </w:tblPr>
      <w:tblGrid>
        <w:gridCol w:w="10070"/>
      </w:tblGrid>
      <w:tr w:rsidR="00AA500C" w14:paraId="074F899D" w14:textId="77777777" w:rsidTr="00AA500C">
        <w:tc>
          <w:tcPr>
            <w:tcW w:w="10070" w:type="dxa"/>
          </w:tcPr>
          <w:p w14:paraId="28C5F969" w14:textId="77777777" w:rsidR="00685A81" w:rsidRDefault="00685A81" w:rsidP="00685A81">
            <w:r>
              <w:t>We must continue with the other seasons and do a unit on what the animals do in the fall.</w:t>
            </w:r>
          </w:p>
          <w:p w14:paraId="10EDA13E" w14:textId="4DFDEF7C" w:rsidR="00AA500C" w:rsidRDefault="00685A81" w:rsidP="00685A81">
            <w:r>
              <w:t>You can link this to a lesson on the months of the Secwepemc and what they traditionally did during each month.</w:t>
            </w:r>
          </w:p>
        </w:tc>
      </w:tr>
    </w:tbl>
    <w:p w14:paraId="18CDFC42" w14:textId="19EA03FE" w:rsidR="00AA500C" w:rsidRDefault="00AA500C" w:rsidP="005F79AA"/>
    <w:p w14:paraId="41A7E038" w14:textId="3DD9678F" w:rsidR="00AA500C" w:rsidRDefault="00AA500C" w:rsidP="00AA500C">
      <w:pPr>
        <w:pStyle w:val="Title"/>
      </w:pPr>
      <w:r>
        <w:t>Reflections and Revisions</w:t>
      </w:r>
    </w:p>
    <w:tbl>
      <w:tblPr>
        <w:tblStyle w:val="TableGrid"/>
        <w:tblW w:w="0" w:type="auto"/>
        <w:tblLook w:val="04A0" w:firstRow="1" w:lastRow="0" w:firstColumn="1" w:lastColumn="0" w:noHBand="0" w:noVBand="1"/>
      </w:tblPr>
      <w:tblGrid>
        <w:gridCol w:w="10070"/>
      </w:tblGrid>
      <w:tr w:rsidR="00AA500C" w14:paraId="1F86F150" w14:textId="77777777" w:rsidTr="00AA500C">
        <w:tc>
          <w:tcPr>
            <w:tcW w:w="10070" w:type="dxa"/>
          </w:tcPr>
          <w:p w14:paraId="1CB9D0AB" w14:textId="77777777" w:rsidR="00AA500C" w:rsidRDefault="00AA500C" w:rsidP="005F79AA"/>
        </w:tc>
      </w:tr>
    </w:tbl>
    <w:p w14:paraId="58669B2F" w14:textId="2EE0F1B8" w:rsidR="00AA500C" w:rsidRDefault="00AA500C" w:rsidP="005F79AA"/>
    <w:p w14:paraId="06A5F38B" w14:textId="77777777" w:rsidR="00AA500C" w:rsidRPr="00C55396" w:rsidRDefault="00AA500C" w:rsidP="005F79AA"/>
    <w:sectPr w:rsidR="00AA500C" w:rsidRPr="00C55396" w:rsidSect="00373CA9">
      <w:headerReference w:type="default" r:id="rId15"/>
      <w:footerReference w:type="default" r:id="rId16"/>
      <w:headerReference w:type="first" r:id="rId17"/>
      <w:footerReference w:type="first" r:id="rId18"/>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07C9" w14:textId="77777777" w:rsidR="002A61F0" w:rsidRDefault="002A61F0" w:rsidP="000A2F0B">
      <w:r>
        <w:separator/>
      </w:r>
    </w:p>
  </w:endnote>
  <w:endnote w:type="continuationSeparator" w:id="0">
    <w:p w14:paraId="3E56DAD9" w14:textId="77777777" w:rsidR="002A61F0" w:rsidRDefault="002A61F0"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1F3CB962"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204CAE2"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546B" w14:textId="77777777" w:rsidR="002A61F0" w:rsidRDefault="002A61F0" w:rsidP="000A2F0B">
      <w:r>
        <w:separator/>
      </w:r>
    </w:p>
  </w:footnote>
  <w:footnote w:type="continuationSeparator" w:id="0">
    <w:p w14:paraId="3F6F5DF6" w14:textId="77777777" w:rsidR="002A61F0" w:rsidRDefault="002A61F0"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6F1906CF"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92B"/>
    <w:multiLevelType w:val="hybridMultilevel"/>
    <w:tmpl w:val="0E4E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101DF9"/>
    <w:multiLevelType w:val="hybridMultilevel"/>
    <w:tmpl w:val="44980F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03F8A"/>
    <w:multiLevelType w:val="hybridMultilevel"/>
    <w:tmpl w:val="AE7C3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19289">
    <w:abstractNumId w:val="2"/>
  </w:num>
  <w:num w:numId="2" w16cid:durableId="1129861932">
    <w:abstractNumId w:val="1"/>
  </w:num>
  <w:num w:numId="3" w16cid:durableId="1289507103">
    <w:abstractNumId w:val="6"/>
  </w:num>
  <w:num w:numId="4" w16cid:durableId="1686202014">
    <w:abstractNumId w:val="9"/>
  </w:num>
  <w:num w:numId="5" w16cid:durableId="149450754">
    <w:abstractNumId w:val="4"/>
  </w:num>
  <w:num w:numId="6" w16cid:durableId="1755273689">
    <w:abstractNumId w:val="0"/>
  </w:num>
  <w:num w:numId="7" w16cid:durableId="1800343218">
    <w:abstractNumId w:val="5"/>
  </w:num>
  <w:num w:numId="8" w16cid:durableId="194198347">
    <w:abstractNumId w:val="10"/>
  </w:num>
  <w:num w:numId="9" w16cid:durableId="441724599">
    <w:abstractNumId w:val="12"/>
  </w:num>
  <w:num w:numId="10" w16cid:durableId="669648295">
    <w:abstractNumId w:val="3"/>
  </w:num>
  <w:num w:numId="11" w16cid:durableId="1351026454">
    <w:abstractNumId w:val="8"/>
  </w:num>
  <w:num w:numId="12" w16cid:durableId="1634021504">
    <w:abstractNumId w:val="7"/>
  </w:num>
  <w:num w:numId="13" w16cid:durableId="1296913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87D6B"/>
    <w:rsid w:val="00097DD2"/>
    <w:rsid w:val="000A2F0B"/>
    <w:rsid w:val="000E3C84"/>
    <w:rsid w:val="00120393"/>
    <w:rsid w:val="00162B27"/>
    <w:rsid w:val="001B5FD4"/>
    <w:rsid w:val="001C632C"/>
    <w:rsid w:val="00200172"/>
    <w:rsid w:val="002448C1"/>
    <w:rsid w:val="00251D4A"/>
    <w:rsid w:val="002530D3"/>
    <w:rsid w:val="00270BBB"/>
    <w:rsid w:val="00290FD1"/>
    <w:rsid w:val="002A61F0"/>
    <w:rsid w:val="002B2717"/>
    <w:rsid w:val="003418D3"/>
    <w:rsid w:val="00357495"/>
    <w:rsid w:val="00373CA9"/>
    <w:rsid w:val="003A4E48"/>
    <w:rsid w:val="003A7CA2"/>
    <w:rsid w:val="003C5736"/>
    <w:rsid w:val="003D30EB"/>
    <w:rsid w:val="003E5774"/>
    <w:rsid w:val="00435461"/>
    <w:rsid w:val="004926F5"/>
    <w:rsid w:val="004A7E5C"/>
    <w:rsid w:val="004C4AE2"/>
    <w:rsid w:val="004D457F"/>
    <w:rsid w:val="004F1886"/>
    <w:rsid w:val="004F568F"/>
    <w:rsid w:val="00527CFE"/>
    <w:rsid w:val="00555966"/>
    <w:rsid w:val="00556437"/>
    <w:rsid w:val="00563925"/>
    <w:rsid w:val="00565759"/>
    <w:rsid w:val="005932F0"/>
    <w:rsid w:val="005A4C58"/>
    <w:rsid w:val="005E6435"/>
    <w:rsid w:val="005F3E93"/>
    <w:rsid w:val="005F79AA"/>
    <w:rsid w:val="0064395B"/>
    <w:rsid w:val="0064399B"/>
    <w:rsid w:val="00685A81"/>
    <w:rsid w:val="006D1331"/>
    <w:rsid w:val="006D2085"/>
    <w:rsid w:val="006F4312"/>
    <w:rsid w:val="0072019A"/>
    <w:rsid w:val="00751A05"/>
    <w:rsid w:val="00766868"/>
    <w:rsid w:val="007E391E"/>
    <w:rsid w:val="0085771B"/>
    <w:rsid w:val="008B2BC9"/>
    <w:rsid w:val="008D61AC"/>
    <w:rsid w:val="0090469A"/>
    <w:rsid w:val="00950C03"/>
    <w:rsid w:val="009A3FD1"/>
    <w:rsid w:val="009B2BBA"/>
    <w:rsid w:val="009F786A"/>
    <w:rsid w:val="00A247B3"/>
    <w:rsid w:val="00A33BA7"/>
    <w:rsid w:val="00A508DB"/>
    <w:rsid w:val="00A81C98"/>
    <w:rsid w:val="00AA500C"/>
    <w:rsid w:val="00AD601A"/>
    <w:rsid w:val="00AE6497"/>
    <w:rsid w:val="00AF2C20"/>
    <w:rsid w:val="00B22C9D"/>
    <w:rsid w:val="00B25DE6"/>
    <w:rsid w:val="00B540C4"/>
    <w:rsid w:val="00C20CED"/>
    <w:rsid w:val="00C55396"/>
    <w:rsid w:val="00C815FB"/>
    <w:rsid w:val="00D21348"/>
    <w:rsid w:val="00D47809"/>
    <w:rsid w:val="00D521D6"/>
    <w:rsid w:val="00D60DFC"/>
    <w:rsid w:val="00D66FE2"/>
    <w:rsid w:val="00D8539B"/>
    <w:rsid w:val="00DB583C"/>
    <w:rsid w:val="00DE33AC"/>
    <w:rsid w:val="00E87A2C"/>
    <w:rsid w:val="00E93287"/>
    <w:rsid w:val="00EB1CB3"/>
    <w:rsid w:val="00EB4021"/>
    <w:rsid w:val="00EC04E2"/>
    <w:rsid w:val="00ED00A2"/>
    <w:rsid w:val="00F42175"/>
    <w:rsid w:val="00F5542C"/>
    <w:rsid w:val="00F558A2"/>
    <w:rsid w:val="00F948BA"/>
    <w:rsid w:val="00FB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246381243">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madesimple.com/animals.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jedastots.com/animals-in-winter-hibernation-migration-camouflage-adapt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cketofpreschool.com/hibernation-centers-and-activit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wweelearn.com/why-do-birds-fly-in-a-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wweelearn.com/why-do-birds-fly-in-a-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Erin Slizak</cp:lastModifiedBy>
  <cp:revision>2</cp:revision>
  <cp:lastPrinted>2017-06-28T17:34:00Z</cp:lastPrinted>
  <dcterms:created xsi:type="dcterms:W3CDTF">2023-04-11T21:09:00Z</dcterms:created>
  <dcterms:modified xsi:type="dcterms:W3CDTF">2023-04-11T21:09:00Z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